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520" w:rsidRDefault="002E66D9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  <w:bookmarkStart w:id="0" w:name="_GoBack"/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A1BDA83" wp14:editId="299AA3FE">
            <wp:simplePos x="0" y="0"/>
            <wp:positionH relativeFrom="column">
              <wp:posOffset>1723390</wp:posOffset>
            </wp:positionH>
            <wp:positionV relativeFrom="paragraph">
              <wp:posOffset>-1253490</wp:posOffset>
            </wp:positionV>
            <wp:extent cx="6457950" cy="8958580"/>
            <wp:effectExtent l="6985" t="0" r="6985" b="6985"/>
            <wp:wrapTight wrapText="bothSides">
              <wp:wrapPolygon edited="0">
                <wp:start x="23" y="21617"/>
                <wp:lineTo x="21560" y="21617"/>
                <wp:lineTo x="21560" y="29"/>
                <wp:lineTo x="23" y="29"/>
                <wp:lineTo x="23" y="21617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57950" cy="895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2E66D9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CB6520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</w:p>
    <w:p w:rsidR="007432AB" w:rsidRPr="003E1221" w:rsidRDefault="00CB6520" w:rsidP="00CB6520">
      <w:pPr>
        <w:pStyle w:val="ac"/>
        <w:spacing w:before="100" w:beforeAutospacing="1" w:after="100" w:after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766A65" w:rsidRPr="003E1221">
        <w:rPr>
          <w:b/>
          <w:bCs/>
          <w:sz w:val="28"/>
          <w:szCs w:val="28"/>
        </w:rPr>
        <w:t>ПЛАНИРУЕМЫЕ  РЕЗУЛЬТАТЫ ОСВОЕНИЯ УЧЕБНОГО ПРЕДМЕТ</w:t>
      </w:r>
      <w:r w:rsidR="007432AB" w:rsidRPr="003E1221">
        <w:rPr>
          <w:b/>
          <w:bCs/>
          <w:sz w:val="28"/>
          <w:szCs w:val="28"/>
        </w:rPr>
        <w:t>А</w:t>
      </w:r>
    </w:p>
    <w:p w:rsidR="00766A65" w:rsidRPr="003E1221" w:rsidRDefault="00766A65" w:rsidP="007432AB">
      <w:pPr>
        <w:rPr>
          <w:b/>
          <w:bCs/>
          <w:sz w:val="28"/>
          <w:szCs w:val="28"/>
        </w:rPr>
      </w:pPr>
      <w:r w:rsidRPr="003E1221">
        <w:rPr>
          <w:b/>
          <w:i/>
          <w:iCs/>
          <w:sz w:val="28"/>
          <w:szCs w:val="28"/>
        </w:rPr>
        <w:t>Личностные результаты</w:t>
      </w:r>
      <w:r w:rsidRPr="003E1221">
        <w:rPr>
          <w:b/>
          <w:sz w:val="28"/>
          <w:szCs w:val="28"/>
        </w:rPr>
        <w:t xml:space="preserve">: </w:t>
      </w:r>
    </w:p>
    <w:p w:rsidR="00766A65" w:rsidRPr="003E1221" w:rsidRDefault="00766A65" w:rsidP="00766A6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>- развитие социально значимых, личностных качеств, личностных позиций, отражающих отношение к историко-культурному наследию народов Татарстана, памятникам историко-архитектурных комплексов «Город Болгар» и «Остров-град Свияжск»;</w:t>
      </w:r>
    </w:p>
    <w:p w:rsidR="00766A65" w:rsidRPr="003E1221" w:rsidRDefault="00766A65" w:rsidP="00766A6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>- систему норм и правил межличностного общения, обеспечивающих продуктивность совместной деятельности представителей разных культур, этносов, конфессий;</w:t>
      </w:r>
    </w:p>
    <w:p w:rsidR="00766A65" w:rsidRPr="003E1221" w:rsidRDefault="00766A65" w:rsidP="00766A6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 xml:space="preserve">- бытование толерантности как принципа взаимоотношений между последователями разных убеждения и верований. </w:t>
      </w:r>
    </w:p>
    <w:p w:rsidR="00766A65" w:rsidRPr="003E1221" w:rsidRDefault="00766A65" w:rsidP="00766A6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3E1221">
        <w:rPr>
          <w:rFonts w:ascii="Times New Roman" w:hAnsi="Times New Roman"/>
          <w:i/>
          <w:iCs/>
          <w:sz w:val="28"/>
          <w:szCs w:val="28"/>
        </w:rPr>
        <w:t xml:space="preserve">     </w:t>
      </w:r>
      <w:proofErr w:type="spellStart"/>
      <w:r w:rsidRPr="003E1221">
        <w:rPr>
          <w:rFonts w:ascii="Times New Roman" w:hAnsi="Times New Roman"/>
          <w:b/>
          <w:i/>
          <w:iCs/>
          <w:sz w:val="28"/>
          <w:szCs w:val="28"/>
        </w:rPr>
        <w:t>Метапредметные</w:t>
      </w:r>
      <w:proofErr w:type="spellEnd"/>
      <w:r w:rsidRPr="003E1221">
        <w:rPr>
          <w:rFonts w:ascii="Times New Roman" w:hAnsi="Times New Roman"/>
          <w:b/>
          <w:i/>
          <w:iCs/>
          <w:sz w:val="28"/>
          <w:szCs w:val="28"/>
        </w:rPr>
        <w:t xml:space="preserve"> результаты</w:t>
      </w:r>
      <w:r w:rsidRPr="003E1221">
        <w:rPr>
          <w:rFonts w:ascii="Times New Roman" w:hAnsi="Times New Roman"/>
          <w:b/>
          <w:sz w:val="28"/>
          <w:szCs w:val="28"/>
        </w:rPr>
        <w:t xml:space="preserve">: </w:t>
      </w:r>
    </w:p>
    <w:p w:rsidR="00766A65" w:rsidRPr="003E1221" w:rsidRDefault="00766A65" w:rsidP="00766A6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>- дальнейшее освоение универсальных способов познавательной, интеллектуальной деятельности, связанной с прочтением, интерпретацией исторических источников по истории Татарстана, описанием памятников культуры Татарстана, сравнением событий и явлений, культурных достижений прошлого и настоящего.</w:t>
      </w:r>
    </w:p>
    <w:p w:rsidR="00766A65" w:rsidRPr="003E1221" w:rsidRDefault="00766A65" w:rsidP="00766A6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3E1221">
        <w:rPr>
          <w:rFonts w:ascii="Times New Roman" w:hAnsi="Times New Roman"/>
          <w:i/>
          <w:iCs/>
          <w:sz w:val="28"/>
          <w:szCs w:val="28"/>
        </w:rPr>
        <w:t xml:space="preserve">     </w:t>
      </w:r>
      <w:r w:rsidRPr="003E1221">
        <w:rPr>
          <w:rFonts w:ascii="Times New Roman" w:hAnsi="Times New Roman"/>
          <w:b/>
          <w:i/>
          <w:iCs/>
          <w:sz w:val="28"/>
          <w:szCs w:val="28"/>
        </w:rPr>
        <w:t>Предметные результаты</w:t>
      </w:r>
      <w:r w:rsidRPr="003E1221">
        <w:rPr>
          <w:rFonts w:ascii="Times New Roman" w:hAnsi="Times New Roman"/>
          <w:b/>
          <w:sz w:val="28"/>
          <w:szCs w:val="28"/>
        </w:rPr>
        <w:t xml:space="preserve">: </w:t>
      </w:r>
    </w:p>
    <w:p w:rsidR="00766A65" w:rsidRPr="003E1221" w:rsidRDefault="00766A65" w:rsidP="00766A6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 xml:space="preserve">- овладение систематизированными сведениями об истории и современности </w:t>
      </w:r>
      <w:proofErr w:type="spellStart"/>
      <w:r w:rsidRPr="003E1221">
        <w:rPr>
          <w:rFonts w:ascii="Times New Roman" w:hAnsi="Times New Roman"/>
          <w:sz w:val="28"/>
          <w:szCs w:val="28"/>
        </w:rPr>
        <w:t>Болгара</w:t>
      </w:r>
      <w:proofErr w:type="spellEnd"/>
      <w:r w:rsidRPr="003E1221">
        <w:rPr>
          <w:rFonts w:ascii="Times New Roman" w:hAnsi="Times New Roman"/>
          <w:sz w:val="28"/>
          <w:szCs w:val="28"/>
        </w:rPr>
        <w:t xml:space="preserve"> и Свияжска, о формировании историко-архитектурных комплексов «Город Болгар» и «Остров-град Свияжск», их художественно-эстетическом и нравственно-духовном значении;</w:t>
      </w:r>
    </w:p>
    <w:p w:rsidR="00766A65" w:rsidRPr="003E1221" w:rsidRDefault="00766A65" w:rsidP="00766A6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>- конкретизация и обогащение представлений об особенностях исторического развития региона, сформировавшейся в нем системы ценностей, культурных достижениях народов Татарстана;</w:t>
      </w:r>
    </w:p>
    <w:p w:rsidR="007432AB" w:rsidRPr="003E1221" w:rsidRDefault="00766A65" w:rsidP="00766A6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>- дальнейшее овладение опытом творческой и проектной деятельности.</w:t>
      </w:r>
    </w:p>
    <w:p w:rsidR="00D43CA4" w:rsidRPr="003E1221" w:rsidRDefault="00D43CA4" w:rsidP="00766A65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225C9C" w:rsidRPr="003E1221" w:rsidRDefault="001B2191" w:rsidP="00766A65">
      <w:pPr>
        <w:pStyle w:val="a3"/>
        <w:numPr>
          <w:ilvl w:val="0"/>
          <w:numId w:val="6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 w:rsidRPr="003E1221">
        <w:rPr>
          <w:rFonts w:ascii="Times New Roman" w:hAnsi="Times New Roman"/>
          <w:b/>
          <w:bCs/>
          <w:sz w:val="28"/>
          <w:szCs w:val="28"/>
        </w:rPr>
        <w:t>СОДЕРЖАНИЕ</w:t>
      </w:r>
      <w:r w:rsidR="00766A65" w:rsidRPr="003E1221">
        <w:rPr>
          <w:rFonts w:ascii="Times New Roman" w:hAnsi="Times New Roman"/>
          <w:b/>
          <w:bCs/>
          <w:sz w:val="28"/>
          <w:szCs w:val="28"/>
        </w:rPr>
        <w:t xml:space="preserve"> УЧЕБНОГО ПРЕДМЕТА</w:t>
      </w:r>
    </w:p>
    <w:p w:rsidR="008D1715" w:rsidRPr="003E1221" w:rsidRDefault="00225C9C" w:rsidP="00766A65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b/>
          <w:bCs/>
          <w:sz w:val="28"/>
          <w:szCs w:val="28"/>
        </w:rPr>
        <w:t>Вводный урок</w:t>
      </w:r>
      <w:r w:rsidRPr="003E1221">
        <w:rPr>
          <w:rFonts w:ascii="Times New Roman" w:hAnsi="Times New Roman"/>
          <w:sz w:val="28"/>
          <w:szCs w:val="28"/>
        </w:rPr>
        <w:t xml:space="preserve"> (1 ч.)</w:t>
      </w:r>
    </w:p>
    <w:p w:rsidR="00225C9C" w:rsidRPr="003E1221" w:rsidRDefault="00225C9C" w:rsidP="00225C9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 xml:space="preserve">История </w:t>
      </w:r>
      <w:proofErr w:type="spellStart"/>
      <w:r w:rsidRPr="003E1221">
        <w:rPr>
          <w:rFonts w:ascii="Times New Roman" w:hAnsi="Times New Roman"/>
          <w:sz w:val="28"/>
          <w:szCs w:val="28"/>
        </w:rPr>
        <w:t>Болгара</w:t>
      </w:r>
      <w:proofErr w:type="spellEnd"/>
      <w:r w:rsidRPr="003E1221">
        <w:rPr>
          <w:rFonts w:ascii="Times New Roman" w:hAnsi="Times New Roman"/>
          <w:sz w:val="28"/>
          <w:szCs w:val="28"/>
        </w:rPr>
        <w:t xml:space="preserve"> и Свияжска – часть истории Татарстана, Среднего Поволжья, Евразии. Источники по истории </w:t>
      </w:r>
      <w:proofErr w:type="spellStart"/>
      <w:r w:rsidRPr="003E1221">
        <w:rPr>
          <w:rFonts w:ascii="Times New Roman" w:hAnsi="Times New Roman"/>
          <w:sz w:val="28"/>
          <w:szCs w:val="28"/>
        </w:rPr>
        <w:t>Болгара</w:t>
      </w:r>
      <w:proofErr w:type="spellEnd"/>
      <w:r w:rsidRPr="003E1221">
        <w:rPr>
          <w:rFonts w:ascii="Times New Roman" w:hAnsi="Times New Roman"/>
          <w:sz w:val="28"/>
          <w:szCs w:val="28"/>
        </w:rPr>
        <w:t xml:space="preserve"> и Свияжска.</w:t>
      </w:r>
    </w:p>
    <w:p w:rsidR="00225C9C" w:rsidRPr="003E1221" w:rsidRDefault="00225C9C" w:rsidP="00225C9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25C9C" w:rsidRPr="003E1221" w:rsidRDefault="00225C9C" w:rsidP="00E231CD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b/>
          <w:sz w:val="28"/>
          <w:szCs w:val="28"/>
        </w:rPr>
        <w:t>РАЗДЕЛ</w:t>
      </w:r>
      <w:r w:rsidR="005859F8" w:rsidRPr="003E1221">
        <w:rPr>
          <w:rFonts w:ascii="Times New Roman" w:hAnsi="Times New Roman"/>
          <w:b/>
          <w:sz w:val="28"/>
          <w:szCs w:val="28"/>
        </w:rPr>
        <w:t xml:space="preserve"> </w:t>
      </w:r>
      <w:r w:rsidRPr="003E1221">
        <w:rPr>
          <w:rFonts w:ascii="Times New Roman" w:hAnsi="Times New Roman"/>
          <w:b/>
          <w:sz w:val="28"/>
          <w:szCs w:val="28"/>
          <w:lang w:val="en-US"/>
        </w:rPr>
        <w:t>I</w:t>
      </w:r>
      <w:r w:rsidR="00E231CD" w:rsidRPr="003E1221">
        <w:rPr>
          <w:rFonts w:ascii="Times New Roman" w:hAnsi="Times New Roman"/>
          <w:b/>
          <w:sz w:val="28"/>
          <w:szCs w:val="28"/>
        </w:rPr>
        <w:t>.</w:t>
      </w:r>
      <w:r w:rsidR="00E231CD" w:rsidRPr="003E1221">
        <w:rPr>
          <w:rFonts w:ascii="Times New Roman" w:hAnsi="Times New Roman"/>
          <w:sz w:val="28"/>
          <w:szCs w:val="28"/>
        </w:rPr>
        <w:t xml:space="preserve"> </w:t>
      </w:r>
      <w:r w:rsidRPr="003E1221">
        <w:rPr>
          <w:rFonts w:ascii="Times New Roman" w:hAnsi="Times New Roman"/>
          <w:b/>
          <w:bCs/>
          <w:sz w:val="28"/>
          <w:szCs w:val="28"/>
        </w:rPr>
        <w:t>ИСТОРИКО-КУЛЬТУРНОЕ НАСЛЕДИЕ ГОРОДА БОЛГАР</w:t>
      </w:r>
      <w:r w:rsidR="00D43CA4" w:rsidRPr="003E1221">
        <w:rPr>
          <w:rFonts w:ascii="Times New Roman" w:hAnsi="Times New Roman"/>
          <w:b/>
          <w:bCs/>
          <w:sz w:val="28"/>
          <w:szCs w:val="28"/>
        </w:rPr>
        <w:t xml:space="preserve"> (17 ч.)</w:t>
      </w:r>
    </w:p>
    <w:p w:rsidR="00225C9C" w:rsidRPr="003E1221" w:rsidRDefault="00225C9C" w:rsidP="00225C9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b/>
          <w:bCs/>
          <w:sz w:val="28"/>
          <w:szCs w:val="28"/>
        </w:rPr>
        <w:lastRenderedPageBreak/>
        <w:t xml:space="preserve">Жизнь современного </w:t>
      </w:r>
      <w:proofErr w:type="spellStart"/>
      <w:r w:rsidRPr="003E1221">
        <w:rPr>
          <w:rFonts w:ascii="Times New Roman" w:hAnsi="Times New Roman"/>
          <w:b/>
          <w:bCs/>
          <w:sz w:val="28"/>
          <w:szCs w:val="28"/>
        </w:rPr>
        <w:t>Болгара</w:t>
      </w:r>
      <w:proofErr w:type="spellEnd"/>
      <w:r w:rsidRPr="003E1221">
        <w:rPr>
          <w:rFonts w:ascii="Times New Roman" w:hAnsi="Times New Roman"/>
          <w:sz w:val="28"/>
          <w:szCs w:val="28"/>
        </w:rPr>
        <w:t>(1 ч.)</w:t>
      </w:r>
    </w:p>
    <w:p w:rsidR="00225C9C" w:rsidRPr="003E1221" w:rsidRDefault="00225C9C" w:rsidP="00E231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 xml:space="preserve">Географический ландшафт, окружающая природа. Население и его занятия. Герб </w:t>
      </w:r>
      <w:proofErr w:type="spellStart"/>
      <w:r w:rsidRPr="003E1221">
        <w:rPr>
          <w:rFonts w:ascii="Times New Roman" w:hAnsi="Times New Roman"/>
          <w:sz w:val="28"/>
          <w:szCs w:val="28"/>
        </w:rPr>
        <w:t>Болгара</w:t>
      </w:r>
      <w:proofErr w:type="spellEnd"/>
      <w:r w:rsidRPr="003E1221">
        <w:rPr>
          <w:rFonts w:ascii="Times New Roman" w:hAnsi="Times New Roman"/>
          <w:sz w:val="28"/>
          <w:szCs w:val="28"/>
        </w:rPr>
        <w:t xml:space="preserve"> и его символы.</w:t>
      </w:r>
    </w:p>
    <w:p w:rsidR="00225C9C" w:rsidRPr="003E1221" w:rsidRDefault="00225C9C" w:rsidP="00225C9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b/>
          <w:bCs/>
          <w:sz w:val="28"/>
          <w:szCs w:val="28"/>
        </w:rPr>
        <w:t xml:space="preserve">Образование города </w:t>
      </w:r>
      <w:proofErr w:type="spellStart"/>
      <w:r w:rsidRPr="003E1221">
        <w:rPr>
          <w:rFonts w:ascii="Times New Roman" w:hAnsi="Times New Roman"/>
          <w:b/>
          <w:bCs/>
          <w:sz w:val="28"/>
          <w:szCs w:val="28"/>
        </w:rPr>
        <w:t>Болгара</w:t>
      </w:r>
      <w:proofErr w:type="spellEnd"/>
      <w:r w:rsidRPr="003E1221">
        <w:rPr>
          <w:rFonts w:ascii="Times New Roman" w:hAnsi="Times New Roman"/>
          <w:sz w:val="28"/>
          <w:szCs w:val="28"/>
        </w:rPr>
        <w:t>(2 ч.)</w:t>
      </w:r>
    </w:p>
    <w:p w:rsidR="00766A65" w:rsidRPr="003E1221" w:rsidRDefault="00225C9C" w:rsidP="007432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 xml:space="preserve">Местоположение г. Болгар. Основание </w:t>
      </w:r>
      <w:proofErr w:type="spellStart"/>
      <w:r w:rsidRPr="003E1221">
        <w:rPr>
          <w:rFonts w:ascii="Times New Roman" w:hAnsi="Times New Roman"/>
          <w:sz w:val="28"/>
          <w:szCs w:val="28"/>
        </w:rPr>
        <w:t>Болгара</w:t>
      </w:r>
      <w:proofErr w:type="spellEnd"/>
      <w:r w:rsidRPr="003E1221">
        <w:rPr>
          <w:rFonts w:ascii="Times New Roman" w:hAnsi="Times New Roman"/>
          <w:sz w:val="28"/>
          <w:szCs w:val="28"/>
        </w:rPr>
        <w:t xml:space="preserve">. Население г. </w:t>
      </w:r>
      <w:proofErr w:type="spellStart"/>
      <w:r w:rsidRPr="003E1221">
        <w:rPr>
          <w:rFonts w:ascii="Times New Roman" w:hAnsi="Times New Roman"/>
          <w:sz w:val="28"/>
          <w:szCs w:val="28"/>
        </w:rPr>
        <w:t>Болгара</w:t>
      </w:r>
      <w:proofErr w:type="spellEnd"/>
      <w:r w:rsidRPr="003E1221">
        <w:rPr>
          <w:rFonts w:ascii="Times New Roman" w:hAnsi="Times New Roman"/>
          <w:sz w:val="28"/>
          <w:szCs w:val="28"/>
        </w:rPr>
        <w:t>. Ремесло и торговля. Зарождение духовных традиций. Болгар – древний центр мусульманства в Поволжье.</w:t>
      </w:r>
    </w:p>
    <w:p w:rsidR="00225C9C" w:rsidRPr="003E1221" w:rsidRDefault="00225C9C" w:rsidP="00225C9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b/>
          <w:bCs/>
          <w:sz w:val="28"/>
          <w:szCs w:val="28"/>
        </w:rPr>
        <w:t xml:space="preserve">Болгар в истории Среднего Поволжья </w:t>
      </w:r>
      <w:r w:rsidRPr="003E1221">
        <w:rPr>
          <w:rFonts w:ascii="Times New Roman" w:hAnsi="Times New Roman"/>
          <w:sz w:val="28"/>
          <w:szCs w:val="28"/>
        </w:rPr>
        <w:t>(1 ч.)</w:t>
      </w:r>
    </w:p>
    <w:p w:rsidR="00A16C28" w:rsidRPr="003E1221" w:rsidRDefault="00225C9C" w:rsidP="00E231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 xml:space="preserve">Болгар – столица Волжской </w:t>
      </w:r>
      <w:proofErr w:type="spellStart"/>
      <w:r w:rsidRPr="003E1221">
        <w:rPr>
          <w:rFonts w:ascii="Times New Roman" w:hAnsi="Times New Roman"/>
          <w:sz w:val="28"/>
          <w:szCs w:val="28"/>
        </w:rPr>
        <w:t>Булгарии</w:t>
      </w:r>
      <w:proofErr w:type="spellEnd"/>
      <w:r w:rsidRPr="003E1221">
        <w:rPr>
          <w:rFonts w:ascii="Times New Roman" w:hAnsi="Times New Roman"/>
          <w:sz w:val="28"/>
          <w:szCs w:val="28"/>
        </w:rPr>
        <w:t xml:space="preserve"> в </w:t>
      </w:r>
      <w:r w:rsidRPr="003E1221">
        <w:rPr>
          <w:rFonts w:ascii="Times New Roman" w:hAnsi="Times New Roman"/>
          <w:sz w:val="28"/>
          <w:szCs w:val="28"/>
          <w:lang w:val="en-US"/>
        </w:rPr>
        <w:t>X</w:t>
      </w:r>
      <w:r w:rsidR="0085423D" w:rsidRPr="003E1221">
        <w:rPr>
          <w:rFonts w:ascii="Times New Roman" w:hAnsi="Times New Roman"/>
          <w:sz w:val="28"/>
          <w:szCs w:val="28"/>
        </w:rPr>
        <w:t xml:space="preserve"> в. – первой половине </w:t>
      </w:r>
      <w:r w:rsidRPr="003E1221">
        <w:rPr>
          <w:rFonts w:ascii="Times New Roman" w:hAnsi="Times New Roman"/>
          <w:sz w:val="28"/>
          <w:szCs w:val="28"/>
          <w:lang w:val="en-US"/>
        </w:rPr>
        <w:t>XII</w:t>
      </w:r>
      <w:r w:rsidR="0085423D" w:rsidRPr="003E1221">
        <w:rPr>
          <w:rFonts w:ascii="Times New Roman" w:hAnsi="Times New Roman"/>
          <w:sz w:val="28"/>
          <w:szCs w:val="28"/>
        </w:rPr>
        <w:t xml:space="preserve"> в. Болгар – крупный торгово-ремесленный центр Волжской </w:t>
      </w:r>
      <w:proofErr w:type="spellStart"/>
      <w:r w:rsidR="0085423D" w:rsidRPr="003E1221">
        <w:rPr>
          <w:rFonts w:ascii="Times New Roman" w:hAnsi="Times New Roman"/>
          <w:sz w:val="28"/>
          <w:szCs w:val="28"/>
        </w:rPr>
        <w:t>Булгарии</w:t>
      </w:r>
      <w:proofErr w:type="spellEnd"/>
      <w:proofErr w:type="gramStart"/>
      <w:r w:rsidR="0085423D" w:rsidRPr="003E1221">
        <w:rPr>
          <w:rFonts w:ascii="Times New Roman" w:hAnsi="Times New Roman"/>
          <w:sz w:val="28"/>
          <w:szCs w:val="28"/>
          <w:lang w:val="en-US"/>
        </w:rPr>
        <w:t>X</w:t>
      </w:r>
      <w:proofErr w:type="gramEnd"/>
      <w:r w:rsidR="0085423D" w:rsidRPr="003E1221">
        <w:rPr>
          <w:rFonts w:ascii="Times New Roman" w:hAnsi="Times New Roman"/>
          <w:sz w:val="28"/>
          <w:szCs w:val="28"/>
        </w:rPr>
        <w:t xml:space="preserve"> – </w:t>
      </w:r>
      <w:r w:rsidR="0085423D" w:rsidRPr="003E1221">
        <w:rPr>
          <w:rFonts w:ascii="Times New Roman" w:hAnsi="Times New Roman"/>
          <w:sz w:val="28"/>
          <w:szCs w:val="28"/>
          <w:lang w:val="en-US"/>
        </w:rPr>
        <w:t>XIII</w:t>
      </w:r>
      <w:r w:rsidR="0085423D" w:rsidRPr="003E1221">
        <w:rPr>
          <w:rFonts w:ascii="Times New Roman" w:hAnsi="Times New Roman"/>
          <w:sz w:val="28"/>
          <w:szCs w:val="28"/>
        </w:rPr>
        <w:t xml:space="preserve"> вв., один из важных пунктов Великого Вол</w:t>
      </w:r>
      <w:r w:rsidR="00A16C28" w:rsidRPr="003E1221">
        <w:rPr>
          <w:rFonts w:ascii="Times New Roman" w:hAnsi="Times New Roman"/>
          <w:sz w:val="28"/>
          <w:szCs w:val="28"/>
        </w:rPr>
        <w:t xml:space="preserve">жского пути. Болгар – первая столица Золотой Орды. Болгар – один из крупнейших торгово-ремесленных центров Поволжья </w:t>
      </w:r>
      <w:proofErr w:type="gramStart"/>
      <w:r w:rsidR="00A16C28" w:rsidRPr="003E1221">
        <w:rPr>
          <w:rFonts w:ascii="Times New Roman" w:hAnsi="Times New Roman"/>
          <w:sz w:val="28"/>
          <w:szCs w:val="28"/>
        </w:rPr>
        <w:t>в</w:t>
      </w:r>
      <w:proofErr w:type="gramEnd"/>
      <w:r w:rsidR="0085423D" w:rsidRPr="003E1221">
        <w:rPr>
          <w:rFonts w:ascii="Times New Roman" w:hAnsi="Times New Roman"/>
          <w:sz w:val="28"/>
          <w:szCs w:val="28"/>
          <w:lang w:val="en-US"/>
        </w:rPr>
        <w:t>XIV</w:t>
      </w:r>
      <w:r w:rsidR="00A16C28" w:rsidRPr="003E1221">
        <w:rPr>
          <w:rFonts w:ascii="Times New Roman" w:hAnsi="Times New Roman"/>
          <w:sz w:val="28"/>
          <w:szCs w:val="28"/>
        </w:rPr>
        <w:t xml:space="preserve"> – начале </w:t>
      </w:r>
      <w:r w:rsidR="0085423D" w:rsidRPr="003E1221">
        <w:rPr>
          <w:rFonts w:ascii="Times New Roman" w:hAnsi="Times New Roman"/>
          <w:sz w:val="28"/>
          <w:szCs w:val="28"/>
          <w:lang w:val="en-US"/>
        </w:rPr>
        <w:t>XV</w:t>
      </w:r>
      <w:r w:rsidR="00A16C28" w:rsidRPr="003E1221">
        <w:rPr>
          <w:rFonts w:ascii="Times New Roman" w:hAnsi="Times New Roman"/>
          <w:sz w:val="28"/>
          <w:szCs w:val="28"/>
        </w:rPr>
        <w:t xml:space="preserve"> вв. Болгар и его роль в составе Казанского ханства.</w:t>
      </w:r>
    </w:p>
    <w:p w:rsidR="00A16C28" w:rsidRPr="003E1221" w:rsidRDefault="00A16C28" w:rsidP="00A16C2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b/>
          <w:bCs/>
          <w:sz w:val="28"/>
          <w:szCs w:val="28"/>
        </w:rPr>
        <w:t xml:space="preserve">Культурно-религиозное пространство города Болгар </w:t>
      </w:r>
      <w:r w:rsidRPr="003E1221">
        <w:rPr>
          <w:rFonts w:ascii="Times New Roman" w:hAnsi="Times New Roman"/>
          <w:sz w:val="28"/>
          <w:szCs w:val="28"/>
        </w:rPr>
        <w:t>(1 ч.)</w:t>
      </w:r>
    </w:p>
    <w:p w:rsidR="00A16C28" w:rsidRPr="003E1221" w:rsidRDefault="00A16C28" w:rsidP="00E231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 xml:space="preserve">Языческий период в жизни города. Особенности культурных традиций. Принятия ислама. Влияния исламской культуры на формирование духовных традиций </w:t>
      </w:r>
      <w:proofErr w:type="spellStart"/>
      <w:r w:rsidRPr="003E1221">
        <w:rPr>
          <w:rFonts w:ascii="Times New Roman" w:hAnsi="Times New Roman"/>
          <w:sz w:val="28"/>
          <w:szCs w:val="28"/>
        </w:rPr>
        <w:t>Болгара</w:t>
      </w:r>
      <w:proofErr w:type="spellEnd"/>
      <w:r w:rsidRPr="003E1221">
        <w:rPr>
          <w:rFonts w:ascii="Times New Roman" w:hAnsi="Times New Roman"/>
          <w:sz w:val="28"/>
          <w:szCs w:val="28"/>
        </w:rPr>
        <w:t xml:space="preserve">. Формирование культурно-религиозного пространства </w:t>
      </w:r>
      <w:proofErr w:type="spellStart"/>
      <w:r w:rsidRPr="003E1221">
        <w:rPr>
          <w:rFonts w:ascii="Times New Roman" w:hAnsi="Times New Roman"/>
          <w:sz w:val="28"/>
          <w:szCs w:val="28"/>
        </w:rPr>
        <w:t>Болгара</w:t>
      </w:r>
      <w:proofErr w:type="spellEnd"/>
      <w:r w:rsidRPr="003E1221">
        <w:rPr>
          <w:rFonts w:ascii="Times New Roman" w:hAnsi="Times New Roman"/>
          <w:sz w:val="28"/>
          <w:szCs w:val="28"/>
        </w:rPr>
        <w:t xml:space="preserve"> и его влияние на духовную жизнь </w:t>
      </w:r>
      <w:proofErr w:type="spellStart"/>
      <w:r w:rsidRPr="003E1221">
        <w:rPr>
          <w:rFonts w:ascii="Times New Roman" w:hAnsi="Times New Roman"/>
          <w:sz w:val="28"/>
          <w:szCs w:val="28"/>
        </w:rPr>
        <w:t>ВолжскойБулгарии</w:t>
      </w:r>
      <w:proofErr w:type="spellEnd"/>
      <w:r w:rsidRPr="003E1221">
        <w:rPr>
          <w:rFonts w:ascii="Times New Roman" w:hAnsi="Times New Roman"/>
          <w:sz w:val="28"/>
          <w:szCs w:val="28"/>
        </w:rPr>
        <w:t xml:space="preserve"> Болгарского княжества и Казанского ханства. Деятели культуры </w:t>
      </w:r>
      <w:proofErr w:type="spellStart"/>
      <w:r w:rsidRPr="003E1221">
        <w:rPr>
          <w:rFonts w:ascii="Times New Roman" w:hAnsi="Times New Roman"/>
          <w:sz w:val="28"/>
          <w:szCs w:val="28"/>
        </w:rPr>
        <w:t>Болгара</w:t>
      </w:r>
      <w:proofErr w:type="spellEnd"/>
      <w:r w:rsidRPr="003E1221">
        <w:rPr>
          <w:rFonts w:ascii="Times New Roman" w:hAnsi="Times New Roman"/>
          <w:sz w:val="28"/>
          <w:szCs w:val="28"/>
        </w:rPr>
        <w:t>.</w:t>
      </w:r>
    </w:p>
    <w:p w:rsidR="00A16C28" w:rsidRPr="003E1221" w:rsidRDefault="00A16C28" w:rsidP="00E231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b/>
          <w:bCs/>
          <w:sz w:val="28"/>
          <w:szCs w:val="28"/>
        </w:rPr>
        <w:t xml:space="preserve">Болгар на пространстве этнокультурного взаимодействия  </w:t>
      </w:r>
      <w:r w:rsidR="00E231CD" w:rsidRPr="003E1221">
        <w:rPr>
          <w:rFonts w:ascii="Times New Roman" w:hAnsi="Times New Roman"/>
          <w:sz w:val="28"/>
          <w:szCs w:val="28"/>
        </w:rPr>
        <w:t>(1 ч.)</w:t>
      </w:r>
      <w:r w:rsidRPr="003E122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16C28" w:rsidRPr="003E1221" w:rsidRDefault="00A16C28" w:rsidP="00E231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 xml:space="preserve">Болгар на стыке культур Запада и Востока. География торгово-культурных связей </w:t>
      </w:r>
      <w:proofErr w:type="spellStart"/>
      <w:r w:rsidRPr="003E1221">
        <w:rPr>
          <w:rFonts w:ascii="Times New Roman" w:hAnsi="Times New Roman"/>
          <w:sz w:val="28"/>
          <w:szCs w:val="28"/>
        </w:rPr>
        <w:t>Болгара</w:t>
      </w:r>
      <w:proofErr w:type="spellEnd"/>
      <w:r w:rsidRPr="003E1221">
        <w:rPr>
          <w:rFonts w:ascii="Times New Roman" w:hAnsi="Times New Roman"/>
          <w:sz w:val="28"/>
          <w:szCs w:val="28"/>
        </w:rPr>
        <w:t xml:space="preserve">. Взаимодействие </w:t>
      </w:r>
      <w:proofErr w:type="spellStart"/>
      <w:r w:rsidRPr="003E1221">
        <w:rPr>
          <w:rFonts w:ascii="Times New Roman" w:hAnsi="Times New Roman"/>
          <w:sz w:val="28"/>
          <w:szCs w:val="28"/>
        </w:rPr>
        <w:t>Болгара</w:t>
      </w:r>
      <w:proofErr w:type="spellEnd"/>
      <w:r w:rsidRPr="003E1221">
        <w:rPr>
          <w:rFonts w:ascii="Times New Roman" w:hAnsi="Times New Roman"/>
          <w:sz w:val="28"/>
          <w:szCs w:val="28"/>
        </w:rPr>
        <w:t xml:space="preserve"> с русскими княжествами, с народом Поволжья, со странами мусульманского Востока.</w:t>
      </w:r>
    </w:p>
    <w:p w:rsidR="00A16C28" w:rsidRPr="003E1221" w:rsidRDefault="00A16C28" w:rsidP="00E231CD">
      <w:pPr>
        <w:pStyle w:val="a3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E1221">
        <w:rPr>
          <w:rFonts w:ascii="Times New Roman" w:hAnsi="Times New Roman"/>
          <w:b/>
          <w:bCs/>
          <w:sz w:val="28"/>
          <w:szCs w:val="28"/>
        </w:rPr>
        <w:t xml:space="preserve">Становление историко-архитектурного </w:t>
      </w:r>
      <w:r w:rsidR="0088334E" w:rsidRPr="003E1221">
        <w:rPr>
          <w:rFonts w:ascii="Times New Roman" w:hAnsi="Times New Roman"/>
          <w:b/>
          <w:bCs/>
          <w:sz w:val="28"/>
          <w:szCs w:val="28"/>
        </w:rPr>
        <w:t xml:space="preserve">комплекса </w:t>
      </w:r>
      <w:proofErr w:type="spellStart"/>
      <w:r w:rsidR="0088334E" w:rsidRPr="003E1221">
        <w:rPr>
          <w:rFonts w:ascii="Times New Roman" w:hAnsi="Times New Roman"/>
          <w:b/>
          <w:bCs/>
          <w:sz w:val="28"/>
          <w:szCs w:val="28"/>
        </w:rPr>
        <w:t>Болгара</w:t>
      </w:r>
      <w:proofErr w:type="spellEnd"/>
      <w:r w:rsidR="00E231CD" w:rsidRPr="003E122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231CD" w:rsidRPr="003E1221">
        <w:rPr>
          <w:rFonts w:ascii="Times New Roman" w:hAnsi="Times New Roman"/>
          <w:sz w:val="28"/>
          <w:szCs w:val="28"/>
        </w:rPr>
        <w:t>(</w:t>
      </w:r>
      <w:r w:rsidR="0088334E" w:rsidRPr="003E1221">
        <w:rPr>
          <w:rFonts w:ascii="Times New Roman" w:hAnsi="Times New Roman"/>
          <w:sz w:val="28"/>
          <w:szCs w:val="28"/>
        </w:rPr>
        <w:t>2 ч.)</w:t>
      </w:r>
    </w:p>
    <w:p w:rsidR="0088334E" w:rsidRPr="003E1221" w:rsidRDefault="0088334E" w:rsidP="00E231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 xml:space="preserve">Формирование архитектурного ландшафта </w:t>
      </w:r>
      <w:proofErr w:type="spellStart"/>
      <w:r w:rsidRPr="003E1221">
        <w:rPr>
          <w:rFonts w:ascii="Times New Roman" w:hAnsi="Times New Roman"/>
          <w:sz w:val="28"/>
          <w:szCs w:val="28"/>
        </w:rPr>
        <w:t>Болгара</w:t>
      </w:r>
      <w:proofErr w:type="spellEnd"/>
      <w:r w:rsidRPr="003E1221">
        <w:rPr>
          <w:rFonts w:ascii="Times New Roman" w:hAnsi="Times New Roman"/>
          <w:sz w:val="28"/>
          <w:szCs w:val="28"/>
        </w:rPr>
        <w:t xml:space="preserve">. Посещение </w:t>
      </w:r>
      <w:proofErr w:type="spellStart"/>
      <w:r w:rsidRPr="003E1221">
        <w:rPr>
          <w:rFonts w:ascii="Times New Roman" w:hAnsi="Times New Roman"/>
          <w:sz w:val="28"/>
          <w:szCs w:val="28"/>
        </w:rPr>
        <w:t>Болгара</w:t>
      </w:r>
      <w:proofErr w:type="spellEnd"/>
      <w:r w:rsidRPr="003E1221">
        <w:rPr>
          <w:rFonts w:ascii="Times New Roman" w:hAnsi="Times New Roman"/>
          <w:sz w:val="28"/>
          <w:szCs w:val="28"/>
        </w:rPr>
        <w:t xml:space="preserve"> Петром </w:t>
      </w:r>
      <w:r w:rsidRPr="003E1221">
        <w:rPr>
          <w:rFonts w:ascii="Times New Roman" w:hAnsi="Times New Roman"/>
          <w:sz w:val="28"/>
          <w:szCs w:val="28"/>
          <w:lang w:val="en-US"/>
        </w:rPr>
        <w:t>I</w:t>
      </w:r>
      <w:r w:rsidRPr="003E1221">
        <w:rPr>
          <w:rFonts w:ascii="Times New Roman" w:hAnsi="Times New Roman"/>
          <w:sz w:val="28"/>
          <w:szCs w:val="28"/>
        </w:rPr>
        <w:t xml:space="preserve"> и издание распоряжения по сохранению памятников древнего города. Посещение </w:t>
      </w:r>
      <w:proofErr w:type="spellStart"/>
      <w:r w:rsidRPr="003E1221">
        <w:rPr>
          <w:rFonts w:ascii="Times New Roman" w:hAnsi="Times New Roman"/>
          <w:sz w:val="28"/>
          <w:szCs w:val="28"/>
        </w:rPr>
        <w:t>Болгара</w:t>
      </w:r>
      <w:proofErr w:type="spellEnd"/>
      <w:r w:rsidRPr="003E1221">
        <w:rPr>
          <w:rFonts w:ascii="Times New Roman" w:hAnsi="Times New Roman"/>
          <w:sz w:val="28"/>
          <w:szCs w:val="28"/>
        </w:rPr>
        <w:t xml:space="preserve"> Екатериной </w:t>
      </w:r>
      <w:r w:rsidRPr="003E1221">
        <w:rPr>
          <w:rFonts w:ascii="Times New Roman" w:hAnsi="Times New Roman"/>
          <w:sz w:val="28"/>
          <w:szCs w:val="28"/>
          <w:lang w:val="en-US"/>
        </w:rPr>
        <w:t>II</w:t>
      </w:r>
      <w:r w:rsidRPr="003E1221">
        <w:rPr>
          <w:rFonts w:ascii="Times New Roman" w:hAnsi="Times New Roman"/>
          <w:sz w:val="28"/>
          <w:szCs w:val="28"/>
        </w:rPr>
        <w:t xml:space="preserve"> и ее оценка древнего города.</w:t>
      </w:r>
      <w:r w:rsidR="00E231CD" w:rsidRPr="003E1221">
        <w:rPr>
          <w:rFonts w:ascii="Times New Roman" w:hAnsi="Times New Roman"/>
          <w:sz w:val="28"/>
          <w:szCs w:val="28"/>
        </w:rPr>
        <w:t xml:space="preserve"> </w:t>
      </w:r>
      <w:r w:rsidRPr="003E1221">
        <w:rPr>
          <w:rFonts w:ascii="Times New Roman" w:hAnsi="Times New Roman"/>
          <w:sz w:val="28"/>
          <w:szCs w:val="28"/>
        </w:rPr>
        <w:t xml:space="preserve">Начало археологических работ на территории </w:t>
      </w:r>
      <w:proofErr w:type="spellStart"/>
      <w:r w:rsidRPr="003E1221">
        <w:rPr>
          <w:rFonts w:ascii="Times New Roman" w:hAnsi="Times New Roman"/>
          <w:sz w:val="28"/>
          <w:szCs w:val="28"/>
        </w:rPr>
        <w:t>Болгара</w:t>
      </w:r>
      <w:proofErr w:type="spellEnd"/>
      <w:r w:rsidRPr="003E1221">
        <w:rPr>
          <w:rFonts w:ascii="Times New Roman" w:hAnsi="Times New Roman"/>
          <w:sz w:val="28"/>
          <w:szCs w:val="28"/>
        </w:rPr>
        <w:t>. Археологические раскопки 1877 г. Исследование Соборной мечети в 1892 г., Ханской усыпальницы и мавзолеев в 1913-1915 гг.</w:t>
      </w:r>
      <w:r w:rsidR="00E231CD" w:rsidRPr="003E1221">
        <w:rPr>
          <w:rFonts w:ascii="Times New Roman" w:hAnsi="Times New Roman"/>
          <w:sz w:val="28"/>
          <w:szCs w:val="28"/>
        </w:rPr>
        <w:t xml:space="preserve"> </w:t>
      </w:r>
      <w:r w:rsidRPr="003E1221">
        <w:rPr>
          <w:rFonts w:ascii="Times New Roman" w:hAnsi="Times New Roman"/>
          <w:sz w:val="28"/>
          <w:szCs w:val="28"/>
        </w:rPr>
        <w:t xml:space="preserve">Начало системного изучения Болгарского городища в 30-е гг. </w:t>
      </w:r>
      <w:r w:rsidRPr="003E1221">
        <w:rPr>
          <w:rFonts w:ascii="Times New Roman" w:hAnsi="Times New Roman"/>
          <w:sz w:val="28"/>
          <w:szCs w:val="28"/>
          <w:lang w:val="en-US"/>
        </w:rPr>
        <w:t>XX</w:t>
      </w:r>
      <w:r w:rsidRPr="003E1221">
        <w:rPr>
          <w:rFonts w:ascii="Times New Roman" w:hAnsi="Times New Roman"/>
          <w:sz w:val="28"/>
          <w:szCs w:val="28"/>
        </w:rPr>
        <w:t xml:space="preserve"> в. Археологические экспедиции и открытия последующих лет.</w:t>
      </w:r>
      <w:r w:rsidR="00E231CD" w:rsidRPr="003E1221">
        <w:rPr>
          <w:rFonts w:ascii="Times New Roman" w:hAnsi="Times New Roman"/>
          <w:sz w:val="28"/>
          <w:szCs w:val="28"/>
        </w:rPr>
        <w:t xml:space="preserve"> </w:t>
      </w:r>
      <w:r w:rsidRPr="003E1221">
        <w:rPr>
          <w:rFonts w:ascii="Times New Roman" w:hAnsi="Times New Roman"/>
          <w:sz w:val="28"/>
          <w:szCs w:val="28"/>
        </w:rPr>
        <w:t xml:space="preserve">Болгар в творчестве архитектора </w:t>
      </w:r>
      <w:proofErr w:type="spellStart"/>
      <w:r w:rsidRPr="003E1221">
        <w:rPr>
          <w:rFonts w:ascii="Times New Roman" w:hAnsi="Times New Roman"/>
          <w:sz w:val="28"/>
          <w:szCs w:val="28"/>
        </w:rPr>
        <w:t>А.К.Шмидта</w:t>
      </w:r>
      <w:proofErr w:type="spellEnd"/>
      <w:r w:rsidRPr="003E1221">
        <w:rPr>
          <w:rFonts w:ascii="Times New Roman" w:hAnsi="Times New Roman"/>
          <w:sz w:val="28"/>
          <w:szCs w:val="28"/>
        </w:rPr>
        <w:t xml:space="preserve">, художников братьев Г.Г и Н.Г. </w:t>
      </w:r>
      <w:proofErr w:type="spellStart"/>
      <w:r w:rsidRPr="003E1221">
        <w:rPr>
          <w:rFonts w:ascii="Times New Roman" w:hAnsi="Times New Roman"/>
          <w:sz w:val="28"/>
          <w:szCs w:val="28"/>
        </w:rPr>
        <w:t>Чернецовых</w:t>
      </w:r>
      <w:proofErr w:type="spellEnd"/>
      <w:r w:rsidRPr="003E1221">
        <w:rPr>
          <w:rFonts w:ascii="Times New Roman" w:hAnsi="Times New Roman"/>
          <w:sz w:val="28"/>
          <w:szCs w:val="28"/>
        </w:rPr>
        <w:t xml:space="preserve">, А.К. </w:t>
      </w:r>
      <w:proofErr w:type="spellStart"/>
      <w:r w:rsidRPr="003E1221">
        <w:rPr>
          <w:rFonts w:ascii="Times New Roman" w:hAnsi="Times New Roman"/>
          <w:sz w:val="28"/>
          <w:szCs w:val="28"/>
        </w:rPr>
        <w:t>Саврасова</w:t>
      </w:r>
      <w:proofErr w:type="spellEnd"/>
      <w:r w:rsidRPr="003E1221">
        <w:rPr>
          <w:rFonts w:ascii="Times New Roman" w:hAnsi="Times New Roman"/>
          <w:sz w:val="28"/>
          <w:szCs w:val="28"/>
        </w:rPr>
        <w:t>.</w:t>
      </w:r>
      <w:r w:rsidR="00E231CD" w:rsidRPr="003E1221">
        <w:rPr>
          <w:rFonts w:ascii="Times New Roman" w:hAnsi="Times New Roman"/>
          <w:sz w:val="28"/>
          <w:szCs w:val="28"/>
        </w:rPr>
        <w:t xml:space="preserve"> </w:t>
      </w:r>
      <w:r w:rsidRPr="003E1221">
        <w:rPr>
          <w:rFonts w:ascii="Times New Roman" w:hAnsi="Times New Roman"/>
          <w:sz w:val="28"/>
          <w:szCs w:val="28"/>
        </w:rPr>
        <w:t>Создание Болгарского государственного историко-архитектурного музея-заповедника.</w:t>
      </w:r>
    </w:p>
    <w:p w:rsidR="0088334E" w:rsidRPr="003E1221" w:rsidRDefault="0088334E" w:rsidP="00A16C2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b/>
          <w:bCs/>
          <w:sz w:val="28"/>
          <w:szCs w:val="28"/>
        </w:rPr>
        <w:t xml:space="preserve">Достопримечательности и легенды города Болгар </w:t>
      </w:r>
      <w:r w:rsidRPr="003E1221">
        <w:rPr>
          <w:rFonts w:ascii="Times New Roman" w:hAnsi="Times New Roman"/>
          <w:sz w:val="28"/>
          <w:szCs w:val="28"/>
        </w:rPr>
        <w:t>(2 ч.)</w:t>
      </w:r>
    </w:p>
    <w:p w:rsidR="00E231CD" w:rsidRPr="003E1221" w:rsidRDefault="0088334E" w:rsidP="00766A6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 xml:space="preserve">Памятники </w:t>
      </w:r>
      <w:r w:rsidRPr="003E1221">
        <w:rPr>
          <w:rFonts w:ascii="Times New Roman" w:hAnsi="Times New Roman"/>
          <w:sz w:val="28"/>
          <w:szCs w:val="28"/>
          <w:lang w:val="en-US"/>
        </w:rPr>
        <w:t>XIII</w:t>
      </w:r>
      <w:r w:rsidRPr="003E1221">
        <w:rPr>
          <w:rFonts w:ascii="Times New Roman" w:hAnsi="Times New Roman"/>
          <w:sz w:val="28"/>
          <w:szCs w:val="28"/>
        </w:rPr>
        <w:t xml:space="preserve"> в.: Соборная мечеть, Большой минарет. Памятники </w:t>
      </w:r>
      <w:r w:rsidRPr="003E1221">
        <w:rPr>
          <w:rFonts w:ascii="Times New Roman" w:hAnsi="Times New Roman"/>
          <w:sz w:val="28"/>
          <w:szCs w:val="28"/>
          <w:lang w:val="en-US"/>
        </w:rPr>
        <w:t>XIV</w:t>
      </w:r>
      <w:r w:rsidRPr="003E1221">
        <w:rPr>
          <w:rFonts w:ascii="Times New Roman" w:hAnsi="Times New Roman"/>
          <w:sz w:val="28"/>
          <w:szCs w:val="28"/>
        </w:rPr>
        <w:t xml:space="preserve"> в.: Восточный и Северный мавзолеи, Малый минарет, Белая палата. </w:t>
      </w:r>
      <w:r w:rsidR="009A6195" w:rsidRPr="003E1221">
        <w:rPr>
          <w:rFonts w:ascii="Times New Roman" w:hAnsi="Times New Roman"/>
          <w:sz w:val="28"/>
          <w:szCs w:val="28"/>
        </w:rPr>
        <w:t>Легенда о Черной палате.</w:t>
      </w:r>
    </w:p>
    <w:p w:rsidR="009A6195" w:rsidRPr="003E1221" w:rsidRDefault="009A6195" w:rsidP="00A16C2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b/>
          <w:bCs/>
          <w:sz w:val="28"/>
          <w:szCs w:val="28"/>
        </w:rPr>
        <w:lastRenderedPageBreak/>
        <w:t xml:space="preserve">Болгарский государственный историко-архитектурный музей-заповедник </w:t>
      </w:r>
      <w:r w:rsidRPr="003E1221">
        <w:rPr>
          <w:rFonts w:ascii="Times New Roman" w:hAnsi="Times New Roman"/>
          <w:sz w:val="28"/>
          <w:szCs w:val="28"/>
        </w:rPr>
        <w:t>(2 ч.)</w:t>
      </w:r>
    </w:p>
    <w:p w:rsidR="009A6195" w:rsidRPr="003E1221" w:rsidRDefault="009A6195" w:rsidP="00E231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>Болгарский государственный историко-архитектурный музей-заповедник как научно-исследовательское и научно-просветительское учреждение, как объект исторического и культурного наследия федерального значения и объект культурного наследия Республики Татарстан.</w:t>
      </w:r>
      <w:r w:rsidR="00E231CD" w:rsidRPr="003E1221">
        <w:rPr>
          <w:rFonts w:ascii="Times New Roman" w:hAnsi="Times New Roman"/>
          <w:sz w:val="28"/>
          <w:szCs w:val="28"/>
        </w:rPr>
        <w:t xml:space="preserve"> </w:t>
      </w:r>
      <w:r w:rsidRPr="003E1221">
        <w:rPr>
          <w:rFonts w:ascii="Times New Roman" w:hAnsi="Times New Roman"/>
          <w:sz w:val="28"/>
          <w:szCs w:val="28"/>
        </w:rPr>
        <w:t>Включение Болгарского историко-архитектурного комплекса в Предварительный список Всемирного культурного и природного наследия ЮНЕСКО по Российской Федерации в 1998 г.</w:t>
      </w:r>
      <w:r w:rsidR="00E231CD" w:rsidRPr="003E1221">
        <w:rPr>
          <w:rFonts w:ascii="Times New Roman" w:hAnsi="Times New Roman"/>
          <w:sz w:val="28"/>
          <w:szCs w:val="28"/>
        </w:rPr>
        <w:t xml:space="preserve"> </w:t>
      </w:r>
      <w:r w:rsidRPr="003E1221">
        <w:rPr>
          <w:rFonts w:ascii="Times New Roman" w:hAnsi="Times New Roman"/>
          <w:sz w:val="28"/>
          <w:szCs w:val="28"/>
        </w:rPr>
        <w:t>Болгарский историко-архитектурный комплекс и процесс возрождения духовно-нравственной культуры.</w:t>
      </w:r>
    </w:p>
    <w:p w:rsidR="009A6195" w:rsidRPr="003E1221" w:rsidRDefault="009A6195" w:rsidP="00A16C2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b/>
          <w:bCs/>
          <w:sz w:val="28"/>
          <w:szCs w:val="28"/>
        </w:rPr>
        <w:t xml:space="preserve">Проектно-исследовательская работа </w:t>
      </w:r>
      <w:r w:rsidRPr="003E1221">
        <w:rPr>
          <w:rFonts w:ascii="Times New Roman" w:hAnsi="Times New Roman"/>
          <w:sz w:val="28"/>
          <w:szCs w:val="28"/>
        </w:rPr>
        <w:t>(3 ч.)</w:t>
      </w:r>
    </w:p>
    <w:p w:rsidR="009A6195" w:rsidRPr="003E1221" w:rsidRDefault="009A6195" w:rsidP="00A16C2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>Знакомства с историей города Болгар и Болгарским историко-архитектурным музеем-заповедником и выполнение проектно-исследовательских и практических работ, создание виртуальных экскурсий по следующим направлениям:</w:t>
      </w:r>
    </w:p>
    <w:p w:rsidR="009A6195" w:rsidRPr="003E1221" w:rsidRDefault="009A6195" w:rsidP="00A16C2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>- памятники архитектуры;</w:t>
      </w:r>
    </w:p>
    <w:p w:rsidR="009A6195" w:rsidRPr="003E1221" w:rsidRDefault="009A6195" w:rsidP="00A16C2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>- выдающиеся деятели культуры;</w:t>
      </w:r>
    </w:p>
    <w:p w:rsidR="009A6195" w:rsidRPr="003E1221" w:rsidRDefault="009A6195" w:rsidP="00A16C2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>- исследователи города и его памятников;</w:t>
      </w:r>
    </w:p>
    <w:p w:rsidR="009A6195" w:rsidRPr="003E1221" w:rsidRDefault="009A6195" w:rsidP="00A16C2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>- история, культура города в художественных произведениях;</w:t>
      </w:r>
    </w:p>
    <w:p w:rsidR="00AD6F7A" w:rsidRPr="003E1221" w:rsidRDefault="009A6195" w:rsidP="00E231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>- легенды города.</w:t>
      </w:r>
    </w:p>
    <w:p w:rsidR="003E1221" w:rsidRPr="003E1221" w:rsidRDefault="00AD6F7A" w:rsidP="003E122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b/>
          <w:bCs/>
          <w:iCs/>
          <w:sz w:val="28"/>
          <w:szCs w:val="28"/>
        </w:rPr>
        <w:t>Повторительно-обобщающий урок:</w:t>
      </w:r>
      <w:r w:rsidRPr="003E1221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E1221">
        <w:rPr>
          <w:rFonts w:ascii="Times New Roman" w:hAnsi="Times New Roman"/>
          <w:sz w:val="28"/>
          <w:szCs w:val="28"/>
        </w:rPr>
        <w:t>«Болгар – историко-культурное достояние народов Республики Татарстана» (1 ч.)</w:t>
      </w:r>
    </w:p>
    <w:p w:rsidR="00AD6F7A" w:rsidRPr="003E1221" w:rsidRDefault="00AD6F7A" w:rsidP="00E231CD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b/>
          <w:sz w:val="28"/>
          <w:szCs w:val="28"/>
        </w:rPr>
        <w:t>РАЗДЕЛ</w:t>
      </w:r>
      <w:r w:rsidR="00E231CD" w:rsidRPr="003E1221">
        <w:rPr>
          <w:rFonts w:ascii="Times New Roman" w:hAnsi="Times New Roman"/>
          <w:b/>
          <w:sz w:val="28"/>
          <w:szCs w:val="28"/>
        </w:rPr>
        <w:t xml:space="preserve"> </w:t>
      </w:r>
      <w:r w:rsidRPr="003E1221">
        <w:rPr>
          <w:rFonts w:ascii="Times New Roman" w:hAnsi="Times New Roman"/>
          <w:b/>
          <w:sz w:val="28"/>
          <w:szCs w:val="28"/>
          <w:lang w:val="en-US"/>
        </w:rPr>
        <w:t>II</w:t>
      </w:r>
      <w:r w:rsidR="00E231CD" w:rsidRPr="003E1221">
        <w:rPr>
          <w:rFonts w:ascii="Times New Roman" w:hAnsi="Times New Roman"/>
          <w:b/>
          <w:sz w:val="28"/>
          <w:szCs w:val="28"/>
        </w:rPr>
        <w:t xml:space="preserve">. </w:t>
      </w:r>
      <w:r w:rsidRPr="003E1221">
        <w:rPr>
          <w:rFonts w:ascii="Times New Roman" w:hAnsi="Times New Roman"/>
          <w:b/>
          <w:bCs/>
          <w:sz w:val="28"/>
          <w:szCs w:val="28"/>
        </w:rPr>
        <w:t>ИСТОРИКО-КУЛЬТУРНОЕ НАСЛЕДИЕ ОСТРОВА-ГРАДА СВИЯЖСК</w:t>
      </w:r>
      <w:r w:rsidR="009A2801" w:rsidRPr="003E1221">
        <w:rPr>
          <w:rFonts w:ascii="Times New Roman" w:hAnsi="Times New Roman"/>
          <w:b/>
          <w:bCs/>
          <w:sz w:val="28"/>
          <w:szCs w:val="28"/>
        </w:rPr>
        <w:t xml:space="preserve"> (18</w:t>
      </w:r>
      <w:r w:rsidR="00D43CA4" w:rsidRPr="003E1221">
        <w:rPr>
          <w:rFonts w:ascii="Times New Roman" w:hAnsi="Times New Roman"/>
          <w:b/>
          <w:bCs/>
          <w:sz w:val="28"/>
          <w:szCs w:val="28"/>
        </w:rPr>
        <w:t xml:space="preserve"> ч.)</w:t>
      </w:r>
    </w:p>
    <w:p w:rsidR="00AD6F7A" w:rsidRPr="003E1221" w:rsidRDefault="00AD6F7A" w:rsidP="00AD6F7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b/>
          <w:bCs/>
          <w:sz w:val="28"/>
          <w:szCs w:val="28"/>
        </w:rPr>
        <w:t>Жизнь современного Свияжска</w:t>
      </w:r>
      <w:r w:rsidRPr="003E1221">
        <w:rPr>
          <w:rFonts w:ascii="Times New Roman" w:hAnsi="Times New Roman"/>
          <w:sz w:val="28"/>
          <w:szCs w:val="28"/>
        </w:rPr>
        <w:t xml:space="preserve"> (1 ч.)</w:t>
      </w:r>
    </w:p>
    <w:p w:rsidR="00AD6F7A" w:rsidRPr="003E1221" w:rsidRDefault="00AD6F7A" w:rsidP="00E231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>Географический ландшафт Свияжска, окружающая природа. Население и его занятия.</w:t>
      </w:r>
    </w:p>
    <w:p w:rsidR="00AD6F7A" w:rsidRPr="003E1221" w:rsidRDefault="00AD6F7A" w:rsidP="00AD6F7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b/>
          <w:bCs/>
          <w:sz w:val="28"/>
          <w:szCs w:val="28"/>
        </w:rPr>
        <w:t xml:space="preserve">Основание города-крепости Свияжска </w:t>
      </w:r>
      <w:r w:rsidRPr="003E1221">
        <w:rPr>
          <w:rFonts w:ascii="Times New Roman" w:hAnsi="Times New Roman"/>
          <w:sz w:val="28"/>
          <w:szCs w:val="28"/>
        </w:rPr>
        <w:t>(2 ч.)</w:t>
      </w:r>
    </w:p>
    <w:p w:rsidR="009F644E" w:rsidRPr="003E1221" w:rsidRDefault="00AD6F7A" w:rsidP="00E231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>Основание Свияжска. Особенности его местоположения. Причины строительства Свияжска как города-крепости, его функции. Население Свияжска и его занятия. Герб Свияжска и его символы.</w:t>
      </w:r>
    </w:p>
    <w:p w:rsidR="00AD6F7A" w:rsidRPr="003E1221" w:rsidRDefault="00AD6F7A" w:rsidP="00AD6F7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b/>
          <w:bCs/>
          <w:sz w:val="28"/>
          <w:szCs w:val="28"/>
        </w:rPr>
        <w:t xml:space="preserve">Свияжск в истории Среднего Поволжья </w:t>
      </w:r>
      <w:r w:rsidRPr="003E1221">
        <w:rPr>
          <w:rFonts w:ascii="Times New Roman" w:hAnsi="Times New Roman"/>
          <w:sz w:val="28"/>
          <w:szCs w:val="28"/>
        </w:rPr>
        <w:t>(1 ч.)</w:t>
      </w:r>
    </w:p>
    <w:p w:rsidR="009F644E" w:rsidRPr="003E1221" w:rsidRDefault="00AD6F7A" w:rsidP="00E231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>Противостояние Московского Руси и Казанского ханства. Свияжск – опора войска Ивана Грозного, центр притяжения соседних народов края.</w:t>
      </w:r>
      <w:r w:rsidR="00E231CD" w:rsidRPr="003E1221">
        <w:rPr>
          <w:rFonts w:ascii="Times New Roman" w:hAnsi="Times New Roman"/>
          <w:sz w:val="28"/>
          <w:szCs w:val="28"/>
        </w:rPr>
        <w:t xml:space="preserve"> </w:t>
      </w:r>
      <w:r w:rsidRPr="003E1221">
        <w:rPr>
          <w:rFonts w:ascii="Times New Roman" w:hAnsi="Times New Roman"/>
          <w:sz w:val="28"/>
          <w:szCs w:val="28"/>
        </w:rPr>
        <w:t xml:space="preserve">Свияжск – административный центр Поволжья. Свияжск – уездный центр в </w:t>
      </w:r>
      <w:r w:rsidRPr="003E1221">
        <w:rPr>
          <w:rFonts w:ascii="Times New Roman" w:hAnsi="Times New Roman"/>
          <w:sz w:val="28"/>
          <w:szCs w:val="28"/>
          <w:lang w:val="en-US"/>
        </w:rPr>
        <w:t>XVI</w:t>
      </w:r>
      <w:r w:rsidRPr="003E1221">
        <w:rPr>
          <w:rFonts w:ascii="Times New Roman" w:hAnsi="Times New Roman"/>
          <w:sz w:val="28"/>
          <w:szCs w:val="28"/>
        </w:rPr>
        <w:t xml:space="preserve"> в. Свияжск – центр кантона и района. Свияжск – сельское поселение с 1932 г.</w:t>
      </w:r>
    </w:p>
    <w:p w:rsidR="00AD6F7A" w:rsidRPr="003E1221" w:rsidRDefault="00AD6F7A" w:rsidP="00AD6F7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b/>
          <w:bCs/>
          <w:sz w:val="28"/>
          <w:szCs w:val="28"/>
        </w:rPr>
        <w:t xml:space="preserve">Культурно-религиозное пространство Свияжска </w:t>
      </w:r>
      <w:r w:rsidRPr="003E1221">
        <w:rPr>
          <w:rFonts w:ascii="Times New Roman" w:hAnsi="Times New Roman"/>
          <w:sz w:val="28"/>
          <w:szCs w:val="28"/>
        </w:rPr>
        <w:t>(</w:t>
      </w:r>
      <w:r w:rsidR="009F644E" w:rsidRPr="003E1221">
        <w:rPr>
          <w:rFonts w:ascii="Times New Roman" w:hAnsi="Times New Roman"/>
          <w:sz w:val="28"/>
          <w:szCs w:val="28"/>
        </w:rPr>
        <w:t>1 ч.)</w:t>
      </w:r>
    </w:p>
    <w:p w:rsidR="009F644E" w:rsidRPr="003E1221" w:rsidRDefault="009F644E" w:rsidP="00E231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>Церкви и монастыри Свияжска. Формирование культурно-религиозного пространства Свияжска. Народы Поволжья и православие.</w:t>
      </w:r>
      <w:r w:rsidR="00E231CD" w:rsidRPr="003E1221">
        <w:rPr>
          <w:rFonts w:ascii="Times New Roman" w:hAnsi="Times New Roman"/>
          <w:sz w:val="28"/>
          <w:szCs w:val="28"/>
        </w:rPr>
        <w:t xml:space="preserve"> </w:t>
      </w:r>
      <w:r w:rsidRPr="003E1221">
        <w:rPr>
          <w:rFonts w:ascii="Times New Roman" w:hAnsi="Times New Roman"/>
          <w:sz w:val="28"/>
          <w:szCs w:val="28"/>
        </w:rPr>
        <w:t>Церковные деятели и деятели культуры и их роль в жизни Свияжска.</w:t>
      </w:r>
    </w:p>
    <w:p w:rsidR="009F644E" w:rsidRPr="003E1221" w:rsidRDefault="009F644E" w:rsidP="00AD6F7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b/>
          <w:bCs/>
          <w:sz w:val="28"/>
          <w:szCs w:val="28"/>
        </w:rPr>
        <w:lastRenderedPageBreak/>
        <w:t xml:space="preserve">Свияжск – центр русской культуры в Среднем Поволжье </w:t>
      </w:r>
      <w:r w:rsidRPr="003E1221">
        <w:rPr>
          <w:rFonts w:ascii="Times New Roman" w:hAnsi="Times New Roman"/>
          <w:sz w:val="28"/>
          <w:szCs w:val="28"/>
        </w:rPr>
        <w:t>(1 ч.)</w:t>
      </w:r>
    </w:p>
    <w:p w:rsidR="00E231CD" w:rsidRPr="003E1221" w:rsidRDefault="009F644E" w:rsidP="00E231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>Свияжск как средоточие русской духовной культуры в Среднем Поволжье. Свияжск и формирование традиций русской культуры в Среднем Поволжье.</w:t>
      </w:r>
    </w:p>
    <w:p w:rsidR="009F644E" w:rsidRPr="003E1221" w:rsidRDefault="009F644E" w:rsidP="00AD6F7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b/>
          <w:bCs/>
          <w:sz w:val="28"/>
          <w:szCs w:val="28"/>
        </w:rPr>
        <w:t xml:space="preserve">Становление историко-архитектурного комплекса </w:t>
      </w:r>
      <w:r w:rsidRPr="003E1221">
        <w:rPr>
          <w:rFonts w:ascii="Times New Roman" w:hAnsi="Times New Roman"/>
          <w:sz w:val="28"/>
          <w:szCs w:val="28"/>
        </w:rPr>
        <w:t>(2 ч.)</w:t>
      </w:r>
    </w:p>
    <w:p w:rsidR="009F644E" w:rsidRPr="003E1221" w:rsidRDefault="009F644E" w:rsidP="00E231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 xml:space="preserve">История архитектурных сооружений Свияжска. Исследование памятников Свияжска в 1914 г., в последующие годы </w:t>
      </w:r>
      <w:r w:rsidRPr="003E1221">
        <w:rPr>
          <w:rFonts w:ascii="Times New Roman" w:hAnsi="Times New Roman"/>
          <w:sz w:val="28"/>
          <w:szCs w:val="28"/>
          <w:lang w:val="en-US"/>
        </w:rPr>
        <w:t>XX</w:t>
      </w:r>
      <w:r w:rsidRPr="003E1221">
        <w:rPr>
          <w:rFonts w:ascii="Times New Roman" w:hAnsi="Times New Roman"/>
          <w:sz w:val="28"/>
          <w:szCs w:val="28"/>
        </w:rPr>
        <w:t xml:space="preserve"> в. Деятельность казанских реставраторов по воссозданию подлинного вида </w:t>
      </w:r>
      <w:proofErr w:type="spellStart"/>
      <w:r w:rsidRPr="003E1221">
        <w:rPr>
          <w:rFonts w:ascii="Times New Roman" w:hAnsi="Times New Roman"/>
          <w:sz w:val="28"/>
          <w:szCs w:val="28"/>
        </w:rPr>
        <w:t>свияжских</w:t>
      </w:r>
      <w:proofErr w:type="spellEnd"/>
      <w:r w:rsidRPr="003E1221">
        <w:rPr>
          <w:rFonts w:ascii="Times New Roman" w:hAnsi="Times New Roman"/>
          <w:sz w:val="28"/>
          <w:szCs w:val="28"/>
        </w:rPr>
        <w:t xml:space="preserve"> церквей и монастырей.</w:t>
      </w:r>
      <w:r w:rsidR="00E231CD" w:rsidRPr="003E1221">
        <w:rPr>
          <w:rFonts w:ascii="Times New Roman" w:hAnsi="Times New Roman"/>
          <w:sz w:val="28"/>
          <w:szCs w:val="28"/>
        </w:rPr>
        <w:t xml:space="preserve"> </w:t>
      </w:r>
      <w:r w:rsidRPr="003E1221">
        <w:rPr>
          <w:rFonts w:ascii="Times New Roman" w:hAnsi="Times New Roman"/>
          <w:sz w:val="28"/>
          <w:szCs w:val="28"/>
        </w:rPr>
        <w:t xml:space="preserve">Создание </w:t>
      </w:r>
      <w:proofErr w:type="spellStart"/>
      <w:r w:rsidRPr="003E1221">
        <w:rPr>
          <w:rFonts w:ascii="Times New Roman" w:hAnsi="Times New Roman"/>
          <w:sz w:val="28"/>
          <w:szCs w:val="28"/>
        </w:rPr>
        <w:t>Свияжского</w:t>
      </w:r>
      <w:proofErr w:type="spellEnd"/>
      <w:r w:rsidRPr="003E1221">
        <w:rPr>
          <w:rFonts w:ascii="Times New Roman" w:hAnsi="Times New Roman"/>
          <w:sz w:val="28"/>
          <w:szCs w:val="28"/>
        </w:rPr>
        <w:t xml:space="preserve"> архитектурно-художественного музея в 1987 г.</w:t>
      </w:r>
    </w:p>
    <w:p w:rsidR="004609B3" w:rsidRPr="003E1221" w:rsidRDefault="004609B3" w:rsidP="00AD6F7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b/>
          <w:bCs/>
          <w:sz w:val="28"/>
          <w:szCs w:val="28"/>
        </w:rPr>
        <w:t xml:space="preserve">Достопримечательности острова-града Свияжска </w:t>
      </w:r>
      <w:r w:rsidRPr="003E1221">
        <w:rPr>
          <w:rFonts w:ascii="Times New Roman" w:hAnsi="Times New Roman"/>
          <w:sz w:val="28"/>
          <w:szCs w:val="28"/>
        </w:rPr>
        <w:t>(2 ч.)</w:t>
      </w:r>
    </w:p>
    <w:p w:rsidR="004609B3" w:rsidRPr="003E1221" w:rsidRDefault="004609B3" w:rsidP="00E231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 xml:space="preserve">Архитектурный ансамбль </w:t>
      </w:r>
      <w:proofErr w:type="gramStart"/>
      <w:r w:rsidRPr="003E1221">
        <w:rPr>
          <w:rFonts w:ascii="Times New Roman" w:hAnsi="Times New Roman"/>
          <w:sz w:val="28"/>
          <w:szCs w:val="28"/>
        </w:rPr>
        <w:t>Троице-Сергиевского</w:t>
      </w:r>
      <w:proofErr w:type="gramEnd"/>
      <w:r w:rsidRPr="003E1221">
        <w:rPr>
          <w:rFonts w:ascii="Times New Roman" w:hAnsi="Times New Roman"/>
          <w:sz w:val="28"/>
          <w:szCs w:val="28"/>
        </w:rPr>
        <w:t xml:space="preserve">, в последующем </w:t>
      </w:r>
      <w:proofErr w:type="spellStart"/>
      <w:r w:rsidRPr="003E1221">
        <w:rPr>
          <w:rFonts w:ascii="Times New Roman" w:hAnsi="Times New Roman"/>
          <w:sz w:val="28"/>
          <w:szCs w:val="28"/>
        </w:rPr>
        <w:t>Иоанно</w:t>
      </w:r>
      <w:proofErr w:type="spellEnd"/>
      <w:r w:rsidRPr="003E1221">
        <w:rPr>
          <w:rFonts w:ascii="Times New Roman" w:hAnsi="Times New Roman"/>
          <w:sz w:val="28"/>
          <w:szCs w:val="28"/>
        </w:rPr>
        <w:t>-Предтеченского монастыря: Троицкая церковь, Сергиевская церковь, Собор иконы «Всех Скорбящих Радость».</w:t>
      </w:r>
      <w:r w:rsidR="00E231CD" w:rsidRPr="003E1221">
        <w:rPr>
          <w:rFonts w:ascii="Times New Roman" w:hAnsi="Times New Roman"/>
          <w:sz w:val="28"/>
          <w:szCs w:val="28"/>
        </w:rPr>
        <w:t xml:space="preserve"> </w:t>
      </w:r>
      <w:r w:rsidRPr="003E1221">
        <w:rPr>
          <w:rFonts w:ascii="Times New Roman" w:hAnsi="Times New Roman"/>
          <w:sz w:val="28"/>
          <w:szCs w:val="28"/>
        </w:rPr>
        <w:t xml:space="preserve">Архитектурный ансамбль </w:t>
      </w:r>
      <w:proofErr w:type="spellStart"/>
      <w:r w:rsidRPr="003E1221">
        <w:rPr>
          <w:rFonts w:ascii="Times New Roman" w:hAnsi="Times New Roman"/>
          <w:sz w:val="28"/>
          <w:szCs w:val="28"/>
        </w:rPr>
        <w:t>Успенкого</w:t>
      </w:r>
      <w:proofErr w:type="spellEnd"/>
      <w:r w:rsidRPr="003E1221">
        <w:rPr>
          <w:rFonts w:ascii="Times New Roman" w:hAnsi="Times New Roman"/>
          <w:sz w:val="28"/>
          <w:szCs w:val="28"/>
        </w:rPr>
        <w:t xml:space="preserve"> Богородицкого монастыря: Никольская церковь, Собор Успения Богородицы.</w:t>
      </w:r>
      <w:r w:rsidR="00E231CD" w:rsidRPr="003E1221">
        <w:rPr>
          <w:rFonts w:ascii="Times New Roman" w:hAnsi="Times New Roman"/>
          <w:sz w:val="28"/>
          <w:szCs w:val="28"/>
        </w:rPr>
        <w:t xml:space="preserve"> </w:t>
      </w:r>
      <w:r w:rsidRPr="003E1221">
        <w:rPr>
          <w:rFonts w:ascii="Times New Roman" w:hAnsi="Times New Roman"/>
          <w:sz w:val="28"/>
          <w:szCs w:val="28"/>
        </w:rPr>
        <w:t>Светские памятники Свияжска.</w:t>
      </w:r>
    </w:p>
    <w:p w:rsidR="004609B3" w:rsidRPr="003E1221" w:rsidRDefault="004609B3" w:rsidP="00AD6F7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b/>
          <w:bCs/>
          <w:sz w:val="28"/>
          <w:szCs w:val="28"/>
        </w:rPr>
        <w:t xml:space="preserve">Историко-архитектурный и художественный музей «Остров-град Свияжск» </w:t>
      </w:r>
      <w:r w:rsidRPr="003E1221">
        <w:rPr>
          <w:rFonts w:ascii="Times New Roman" w:hAnsi="Times New Roman"/>
          <w:sz w:val="28"/>
          <w:szCs w:val="28"/>
        </w:rPr>
        <w:t>(2 ч.)</w:t>
      </w:r>
    </w:p>
    <w:p w:rsidR="009A6195" w:rsidRPr="003E1221" w:rsidRDefault="004609B3" w:rsidP="00E231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E1221">
        <w:rPr>
          <w:rFonts w:ascii="Times New Roman" w:hAnsi="Times New Roman"/>
          <w:sz w:val="28"/>
          <w:szCs w:val="28"/>
        </w:rPr>
        <w:t>Свияжский</w:t>
      </w:r>
      <w:proofErr w:type="spellEnd"/>
      <w:r w:rsidRPr="003E1221">
        <w:rPr>
          <w:rFonts w:ascii="Times New Roman" w:hAnsi="Times New Roman"/>
          <w:sz w:val="28"/>
          <w:szCs w:val="28"/>
        </w:rPr>
        <w:t xml:space="preserve"> историко-архитектурный и художественный музей</w:t>
      </w:r>
      <w:r w:rsidR="00935968" w:rsidRPr="003E1221">
        <w:rPr>
          <w:rFonts w:ascii="Times New Roman" w:hAnsi="Times New Roman"/>
          <w:sz w:val="28"/>
          <w:szCs w:val="28"/>
        </w:rPr>
        <w:t xml:space="preserve"> как научно-исследовательское и научно-просветительское учреждение, как один из популярнейших туристических объектов Республики Татарстана.</w:t>
      </w:r>
      <w:r w:rsidR="00E231CD" w:rsidRPr="003E1221">
        <w:rPr>
          <w:rFonts w:ascii="Times New Roman" w:hAnsi="Times New Roman"/>
          <w:sz w:val="28"/>
          <w:szCs w:val="28"/>
        </w:rPr>
        <w:t xml:space="preserve"> </w:t>
      </w:r>
      <w:r w:rsidR="00935968" w:rsidRPr="003E1221">
        <w:rPr>
          <w:rFonts w:ascii="Times New Roman" w:hAnsi="Times New Roman"/>
          <w:sz w:val="28"/>
          <w:szCs w:val="28"/>
        </w:rPr>
        <w:t>Историко-архитектурный комплекс Свияжска и процесс возрождения духовно-нравственной культуры.</w:t>
      </w:r>
    </w:p>
    <w:p w:rsidR="00935968" w:rsidRPr="003E1221" w:rsidRDefault="00935968" w:rsidP="009359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b/>
          <w:bCs/>
          <w:sz w:val="28"/>
          <w:szCs w:val="28"/>
        </w:rPr>
        <w:t xml:space="preserve">Проектно-исследовательская работа </w:t>
      </w:r>
      <w:r w:rsidRPr="003E1221">
        <w:rPr>
          <w:rFonts w:ascii="Times New Roman" w:hAnsi="Times New Roman"/>
          <w:sz w:val="28"/>
          <w:szCs w:val="28"/>
        </w:rPr>
        <w:t>(3 ч.)</w:t>
      </w:r>
    </w:p>
    <w:p w:rsidR="00935968" w:rsidRPr="003E1221" w:rsidRDefault="00935968" w:rsidP="009359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>Знакомства с историей города Свияжска, историко-архитектурным  и художественным музеем « Остров-град Свияжск», выполнение проектно-исследовательских и практических работ, создание виртуальных экскурсий по следующим направлениям:</w:t>
      </w:r>
    </w:p>
    <w:p w:rsidR="00935968" w:rsidRPr="003E1221" w:rsidRDefault="00935968" w:rsidP="009359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>- памятники архитектуры;</w:t>
      </w:r>
    </w:p>
    <w:p w:rsidR="00935968" w:rsidRPr="003E1221" w:rsidRDefault="00935968" w:rsidP="009359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>- выдающиеся деятели культуры;</w:t>
      </w:r>
    </w:p>
    <w:p w:rsidR="00935968" w:rsidRPr="003E1221" w:rsidRDefault="00935968" w:rsidP="009359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>- исследователи Свияжска и его памятников;</w:t>
      </w:r>
    </w:p>
    <w:p w:rsidR="00935968" w:rsidRPr="003E1221" w:rsidRDefault="00935968" w:rsidP="00E231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>- история Свияжска в художественных произведениях.</w:t>
      </w:r>
    </w:p>
    <w:p w:rsidR="009A6195" w:rsidRPr="003E1221" w:rsidRDefault="00935968" w:rsidP="00E231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b/>
          <w:bCs/>
          <w:iCs/>
          <w:sz w:val="28"/>
          <w:szCs w:val="28"/>
        </w:rPr>
        <w:t>Повторительно-обобщающий урок:</w:t>
      </w:r>
      <w:r w:rsidRPr="003E1221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E1221">
        <w:rPr>
          <w:rFonts w:ascii="Times New Roman" w:hAnsi="Times New Roman"/>
          <w:sz w:val="28"/>
          <w:szCs w:val="28"/>
        </w:rPr>
        <w:t>«Свияжск – историко-культурное достояние народов Республики Татарстана» (1 ч.)</w:t>
      </w:r>
    </w:p>
    <w:p w:rsidR="00935968" w:rsidRPr="003E1221" w:rsidRDefault="00935968" w:rsidP="00A16C2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b/>
          <w:bCs/>
          <w:sz w:val="28"/>
          <w:szCs w:val="28"/>
        </w:rPr>
        <w:t xml:space="preserve">Итоговое обобщение </w:t>
      </w:r>
      <w:r w:rsidR="009A2801" w:rsidRPr="003E1221">
        <w:rPr>
          <w:rFonts w:ascii="Times New Roman" w:hAnsi="Times New Roman"/>
          <w:sz w:val="28"/>
          <w:szCs w:val="28"/>
        </w:rPr>
        <w:t>(2</w:t>
      </w:r>
      <w:r w:rsidRPr="003E1221">
        <w:rPr>
          <w:rFonts w:ascii="Times New Roman" w:hAnsi="Times New Roman"/>
          <w:sz w:val="28"/>
          <w:szCs w:val="28"/>
        </w:rPr>
        <w:t xml:space="preserve"> ч.)</w:t>
      </w:r>
    </w:p>
    <w:p w:rsidR="00D43CA4" w:rsidRPr="003E1221" w:rsidRDefault="009A2801" w:rsidP="00E231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1221">
        <w:rPr>
          <w:rFonts w:ascii="Times New Roman" w:hAnsi="Times New Roman"/>
          <w:sz w:val="28"/>
          <w:szCs w:val="28"/>
        </w:rPr>
        <w:t xml:space="preserve">Итоговое повторение и </w:t>
      </w:r>
      <w:r w:rsidR="00A31C20" w:rsidRPr="003E1221">
        <w:rPr>
          <w:rFonts w:ascii="Times New Roman" w:hAnsi="Times New Roman"/>
          <w:sz w:val="28"/>
          <w:szCs w:val="28"/>
        </w:rPr>
        <w:t xml:space="preserve"> контрольная р</w:t>
      </w:r>
      <w:r w:rsidR="00E231CD" w:rsidRPr="003E1221">
        <w:rPr>
          <w:rFonts w:ascii="Times New Roman" w:hAnsi="Times New Roman"/>
          <w:sz w:val="28"/>
          <w:szCs w:val="28"/>
        </w:rPr>
        <w:t>абота</w:t>
      </w:r>
      <w:r w:rsidR="00A31C20" w:rsidRPr="003E1221">
        <w:rPr>
          <w:rFonts w:ascii="Times New Roman" w:hAnsi="Times New Roman"/>
          <w:sz w:val="28"/>
          <w:szCs w:val="28"/>
        </w:rPr>
        <w:t xml:space="preserve"> по элективному курсу «Историко-культурное наследие народов Татарстана: древний горо</w:t>
      </w:r>
      <w:r w:rsidR="00766A65" w:rsidRPr="003E1221">
        <w:rPr>
          <w:rFonts w:ascii="Times New Roman" w:hAnsi="Times New Roman"/>
          <w:sz w:val="28"/>
          <w:szCs w:val="28"/>
        </w:rPr>
        <w:t>д Болгар и остров-град Свияжск».</w:t>
      </w:r>
      <w:r w:rsidR="00A31C20" w:rsidRPr="003E1221">
        <w:rPr>
          <w:rFonts w:ascii="Times New Roman" w:hAnsi="Times New Roman"/>
          <w:sz w:val="28"/>
          <w:szCs w:val="28"/>
        </w:rPr>
        <w:t xml:space="preserve"> (Письменная работа)</w:t>
      </w:r>
    </w:p>
    <w:p w:rsidR="0025478A" w:rsidRDefault="0025478A" w:rsidP="00766A65">
      <w:pPr>
        <w:pStyle w:val="a3"/>
        <w:jc w:val="both"/>
        <w:rPr>
          <w:rFonts w:ascii="Times New Roman" w:hAnsi="Times New Roman"/>
          <w:sz w:val="28"/>
          <w:szCs w:val="28"/>
        </w:rPr>
        <w:sectPr w:rsidR="0025478A" w:rsidSect="003E1221">
          <w:headerReference w:type="default" r:id="rId9"/>
          <w:footerReference w:type="default" r:id="rId10"/>
          <w:headerReference w:type="first" r:id="rId11"/>
          <w:pgSz w:w="16838" w:h="11906" w:orient="landscape"/>
          <w:pgMar w:top="993" w:right="851" w:bottom="1133" w:left="1134" w:header="708" w:footer="708" w:gutter="0"/>
          <w:cols w:space="708"/>
          <w:docGrid w:linePitch="360"/>
        </w:sectPr>
      </w:pPr>
    </w:p>
    <w:p w:rsidR="00CB68EF" w:rsidRPr="003E1221" w:rsidRDefault="00CB68EF" w:rsidP="00CB68EF">
      <w:pPr>
        <w:jc w:val="center"/>
        <w:rPr>
          <w:b/>
          <w:sz w:val="28"/>
          <w:szCs w:val="28"/>
        </w:rPr>
      </w:pPr>
      <w:r w:rsidRPr="003E1221">
        <w:rPr>
          <w:b/>
          <w:sz w:val="28"/>
          <w:szCs w:val="28"/>
        </w:rPr>
        <w:lastRenderedPageBreak/>
        <w:t>3.ПРИМЕРНОЕ КАЛЕН</w:t>
      </w:r>
      <w:r w:rsidR="003E1221" w:rsidRPr="003E1221">
        <w:rPr>
          <w:b/>
          <w:sz w:val="28"/>
          <w:szCs w:val="28"/>
        </w:rPr>
        <w:t>ДАРНО-ТЕМАТИЧЕСКОЕ ПЛАНИРОВАНИЕ</w:t>
      </w:r>
    </w:p>
    <w:p w:rsidR="003E1221" w:rsidRPr="003E1221" w:rsidRDefault="003E1221" w:rsidP="003E1221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 w:rsidRPr="003E1221">
        <w:rPr>
          <w:b/>
          <w:sz w:val="28"/>
          <w:szCs w:val="28"/>
        </w:rPr>
        <w:t>Учебник:</w:t>
      </w:r>
      <w:r w:rsidRPr="003E1221">
        <w:rPr>
          <w:rFonts w:ascii="TimesNewRomanPSMT" w:eastAsiaTheme="minorHAnsi" w:hAnsi="TimesNewRomanPSMT" w:cs="TimesNewRomanPSMT"/>
          <w:sz w:val="22"/>
          <w:szCs w:val="22"/>
          <w:lang w:eastAsia="en-US"/>
        </w:rPr>
        <w:t xml:space="preserve"> </w:t>
      </w:r>
      <w:r w:rsidRPr="003E1221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Историко-культурное наследие народов Татарстана: древний город Болгар и остров-град Свияжск: учебное пособие для общеобразовательной школы / В.И. Пискарев, И.В. Сафронова, И.М. </w:t>
      </w:r>
      <w:proofErr w:type="spellStart"/>
      <w:r w:rsidRPr="003E1221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Фокеева</w:t>
      </w:r>
      <w:proofErr w:type="spellEnd"/>
      <w:r w:rsidRPr="003E1221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, З.Х. </w:t>
      </w:r>
      <w:proofErr w:type="spellStart"/>
      <w:r w:rsidRPr="003E1221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Сабитова</w:t>
      </w:r>
      <w:proofErr w:type="spellEnd"/>
      <w:r w:rsidRPr="003E1221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; науч. ред. В.И. Пискарев. – Казань, 2012.</w:t>
      </w:r>
    </w:p>
    <w:p w:rsidR="003E1221" w:rsidRPr="003E1221" w:rsidRDefault="003E1221" w:rsidP="003E1221">
      <w:pPr>
        <w:rPr>
          <w:sz w:val="28"/>
          <w:szCs w:val="28"/>
        </w:rPr>
      </w:pPr>
      <w:r w:rsidRPr="003E1221">
        <w:rPr>
          <w:b/>
          <w:bCs/>
          <w:iCs/>
          <w:sz w:val="28"/>
          <w:szCs w:val="28"/>
        </w:rPr>
        <w:t>Количество  часов</w:t>
      </w:r>
      <w:r>
        <w:rPr>
          <w:sz w:val="28"/>
          <w:szCs w:val="28"/>
        </w:rPr>
        <w:t xml:space="preserve"> в неделю  – 1</w:t>
      </w:r>
      <w:r w:rsidRPr="003E1221">
        <w:rPr>
          <w:sz w:val="28"/>
          <w:szCs w:val="28"/>
        </w:rPr>
        <w:t xml:space="preserve"> ч.  </w:t>
      </w:r>
      <w:r w:rsidRPr="003E1221">
        <w:rPr>
          <w:b/>
          <w:bCs/>
          <w:iCs/>
          <w:sz w:val="28"/>
          <w:szCs w:val="28"/>
        </w:rPr>
        <w:t xml:space="preserve">Количество часов в год </w:t>
      </w:r>
      <w:r>
        <w:rPr>
          <w:sz w:val="28"/>
          <w:szCs w:val="28"/>
        </w:rPr>
        <w:t xml:space="preserve"> – 35</w:t>
      </w:r>
      <w:r w:rsidRPr="003E1221">
        <w:rPr>
          <w:sz w:val="28"/>
          <w:szCs w:val="28"/>
        </w:rPr>
        <w:t xml:space="preserve"> ч. </w:t>
      </w:r>
    </w:p>
    <w:p w:rsidR="00EB7632" w:rsidRDefault="00EB7632" w:rsidP="00CB68EF">
      <w:pPr>
        <w:jc w:val="center"/>
        <w:rPr>
          <w:b/>
        </w:rPr>
      </w:pPr>
    </w:p>
    <w:p w:rsidR="00EB7632" w:rsidRPr="00EB7632" w:rsidRDefault="00EB7632" w:rsidP="00EB7632">
      <w:pPr>
        <w:autoSpaceDE w:val="0"/>
        <w:autoSpaceDN w:val="0"/>
        <w:adjustRightInd w:val="0"/>
        <w:jc w:val="center"/>
        <w:rPr>
          <w:rFonts w:ascii="TimesNewRomanPSMT" w:eastAsiaTheme="minorHAnsi" w:hAnsi="TimesNewRomanPSMT" w:cs="TimesNewRomanPSMT"/>
          <w:sz w:val="22"/>
          <w:szCs w:val="22"/>
          <w:lang w:eastAsia="en-US"/>
        </w:rPr>
      </w:pPr>
    </w:p>
    <w:tbl>
      <w:tblPr>
        <w:tblStyle w:val="ab"/>
        <w:tblW w:w="15772" w:type="dxa"/>
        <w:tblLayout w:type="fixed"/>
        <w:tblLook w:val="04A0" w:firstRow="1" w:lastRow="0" w:firstColumn="1" w:lastColumn="0" w:noHBand="0" w:noVBand="1"/>
      </w:tblPr>
      <w:tblGrid>
        <w:gridCol w:w="944"/>
        <w:gridCol w:w="2723"/>
        <w:gridCol w:w="1403"/>
        <w:gridCol w:w="1559"/>
        <w:gridCol w:w="3745"/>
        <w:gridCol w:w="1500"/>
        <w:gridCol w:w="926"/>
        <w:gridCol w:w="1023"/>
        <w:gridCol w:w="1949"/>
      </w:tblGrid>
      <w:tr w:rsidR="007432AB" w:rsidRPr="003E1221" w:rsidTr="007432AB">
        <w:trPr>
          <w:trHeight w:val="383"/>
        </w:trPr>
        <w:tc>
          <w:tcPr>
            <w:tcW w:w="944" w:type="dxa"/>
            <w:vMerge w:val="restart"/>
          </w:tcPr>
          <w:p w:rsidR="007432AB" w:rsidRPr="003E1221" w:rsidRDefault="007432AB" w:rsidP="005F74E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12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</w:p>
          <w:p w:rsidR="007432AB" w:rsidRPr="003E1221" w:rsidRDefault="007432AB" w:rsidP="005F74E7">
            <w:pPr>
              <w:jc w:val="center"/>
              <w:rPr>
                <w:b/>
              </w:rPr>
            </w:pPr>
            <w:proofErr w:type="gramStart"/>
            <w:r w:rsidRPr="003E1221">
              <w:rPr>
                <w:b/>
                <w:bCs/>
              </w:rPr>
              <w:t>п</w:t>
            </w:r>
            <w:proofErr w:type="gramEnd"/>
            <w:r w:rsidRPr="003E1221">
              <w:rPr>
                <w:b/>
                <w:bCs/>
              </w:rPr>
              <w:t>/п</w:t>
            </w:r>
          </w:p>
        </w:tc>
        <w:tc>
          <w:tcPr>
            <w:tcW w:w="2723" w:type="dxa"/>
            <w:vMerge w:val="restart"/>
          </w:tcPr>
          <w:p w:rsidR="007432AB" w:rsidRPr="003E1221" w:rsidRDefault="007432AB" w:rsidP="00CB68EF">
            <w:pPr>
              <w:jc w:val="center"/>
              <w:rPr>
                <w:b/>
              </w:rPr>
            </w:pPr>
            <w:r w:rsidRPr="003E1221">
              <w:rPr>
                <w:b/>
                <w:bCs/>
              </w:rPr>
              <w:t>Тема урока</w:t>
            </w:r>
          </w:p>
        </w:tc>
        <w:tc>
          <w:tcPr>
            <w:tcW w:w="1403" w:type="dxa"/>
            <w:vMerge w:val="restart"/>
          </w:tcPr>
          <w:p w:rsidR="007432AB" w:rsidRPr="003E1221" w:rsidRDefault="007432AB" w:rsidP="00CB68EF">
            <w:pPr>
              <w:jc w:val="center"/>
              <w:rPr>
                <w:b/>
              </w:rPr>
            </w:pPr>
            <w:r w:rsidRPr="003E1221">
              <w:rPr>
                <w:b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:rsidR="007432AB" w:rsidRPr="003E1221" w:rsidRDefault="007432AB" w:rsidP="00CB68EF">
            <w:pPr>
              <w:jc w:val="center"/>
              <w:rPr>
                <w:b/>
              </w:rPr>
            </w:pPr>
            <w:r w:rsidRPr="003E1221">
              <w:rPr>
                <w:b/>
              </w:rPr>
              <w:t>Тип урока</w:t>
            </w:r>
          </w:p>
        </w:tc>
        <w:tc>
          <w:tcPr>
            <w:tcW w:w="3745" w:type="dxa"/>
            <w:vMerge w:val="restart"/>
          </w:tcPr>
          <w:p w:rsidR="007432AB" w:rsidRPr="003E1221" w:rsidRDefault="007432AB" w:rsidP="0066729C">
            <w:pPr>
              <w:jc w:val="center"/>
              <w:rPr>
                <w:b/>
              </w:rPr>
            </w:pPr>
            <w:r w:rsidRPr="003E1221">
              <w:rPr>
                <w:b/>
              </w:rPr>
              <w:t>Характеристика деятельности учащихся</w:t>
            </w:r>
          </w:p>
        </w:tc>
        <w:tc>
          <w:tcPr>
            <w:tcW w:w="1500" w:type="dxa"/>
            <w:vMerge w:val="restart"/>
          </w:tcPr>
          <w:p w:rsidR="007432AB" w:rsidRPr="003E1221" w:rsidRDefault="007432AB" w:rsidP="00CB68EF">
            <w:pPr>
              <w:jc w:val="center"/>
              <w:rPr>
                <w:b/>
              </w:rPr>
            </w:pPr>
            <w:r w:rsidRPr="003E1221">
              <w:rPr>
                <w:b/>
              </w:rPr>
              <w:t>Виды, формы контроля</w:t>
            </w:r>
          </w:p>
        </w:tc>
        <w:tc>
          <w:tcPr>
            <w:tcW w:w="1949" w:type="dxa"/>
            <w:gridSpan w:val="2"/>
          </w:tcPr>
          <w:p w:rsidR="007432AB" w:rsidRPr="003E1221" w:rsidRDefault="007432AB" w:rsidP="00CB68EF">
            <w:pPr>
              <w:jc w:val="center"/>
              <w:rPr>
                <w:b/>
              </w:rPr>
            </w:pPr>
            <w:r w:rsidRPr="003E1221">
              <w:rPr>
                <w:b/>
              </w:rPr>
              <w:t>Дата проведения</w:t>
            </w:r>
          </w:p>
        </w:tc>
        <w:tc>
          <w:tcPr>
            <w:tcW w:w="1949" w:type="dxa"/>
            <w:vMerge w:val="restart"/>
          </w:tcPr>
          <w:p w:rsidR="007432AB" w:rsidRPr="003E1221" w:rsidRDefault="007432AB" w:rsidP="00CB68EF">
            <w:pPr>
              <w:jc w:val="center"/>
              <w:rPr>
                <w:b/>
              </w:rPr>
            </w:pPr>
            <w:r w:rsidRPr="003E1221">
              <w:rPr>
                <w:b/>
              </w:rPr>
              <w:t>Примечания</w:t>
            </w:r>
          </w:p>
        </w:tc>
      </w:tr>
      <w:tr w:rsidR="007432AB" w:rsidRPr="003E1221" w:rsidTr="007432AB">
        <w:trPr>
          <w:trHeight w:val="382"/>
        </w:trPr>
        <w:tc>
          <w:tcPr>
            <w:tcW w:w="944" w:type="dxa"/>
            <w:vMerge/>
          </w:tcPr>
          <w:p w:rsidR="007432AB" w:rsidRPr="003E1221" w:rsidRDefault="007432AB" w:rsidP="005F74E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23" w:type="dxa"/>
            <w:vMerge/>
          </w:tcPr>
          <w:p w:rsidR="007432AB" w:rsidRPr="003E1221" w:rsidRDefault="007432AB" w:rsidP="00CB68EF">
            <w:pPr>
              <w:jc w:val="center"/>
              <w:rPr>
                <w:b/>
                <w:bCs/>
              </w:rPr>
            </w:pPr>
          </w:p>
        </w:tc>
        <w:tc>
          <w:tcPr>
            <w:tcW w:w="1403" w:type="dxa"/>
            <w:vMerge/>
          </w:tcPr>
          <w:p w:rsidR="007432AB" w:rsidRPr="003E1221" w:rsidRDefault="007432AB" w:rsidP="00CB68EF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:rsidR="007432AB" w:rsidRPr="003E1221" w:rsidRDefault="007432AB" w:rsidP="00CB68EF">
            <w:pPr>
              <w:jc w:val="center"/>
              <w:rPr>
                <w:b/>
              </w:rPr>
            </w:pPr>
          </w:p>
        </w:tc>
        <w:tc>
          <w:tcPr>
            <w:tcW w:w="3745" w:type="dxa"/>
            <w:vMerge/>
          </w:tcPr>
          <w:p w:rsidR="007432AB" w:rsidRPr="003E1221" w:rsidRDefault="007432AB" w:rsidP="00CB68EF">
            <w:pPr>
              <w:jc w:val="center"/>
              <w:rPr>
                <w:b/>
              </w:rPr>
            </w:pPr>
          </w:p>
        </w:tc>
        <w:tc>
          <w:tcPr>
            <w:tcW w:w="1500" w:type="dxa"/>
            <w:vMerge/>
          </w:tcPr>
          <w:p w:rsidR="007432AB" w:rsidRPr="003E1221" w:rsidRDefault="007432AB" w:rsidP="00CB68EF">
            <w:pPr>
              <w:jc w:val="center"/>
              <w:rPr>
                <w:b/>
              </w:rPr>
            </w:pPr>
          </w:p>
        </w:tc>
        <w:tc>
          <w:tcPr>
            <w:tcW w:w="926" w:type="dxa"/>
          </w:tcPr>
          <w:p w:rsidR="007432AB" w:rsidRPr="003E1221" w:rsidRDefault="007432AB" w:rsidP="00CB68EF">
            <w:pPr>
              <w:jc w:val="center"/>
              <w:rPr>
                <w:b/>
              </w:rPr>
            </w:pPr>
            <w:r w:rsidRPr="003E1221">
              <w:rPr>
                <w:b/>
              </w:rPr>
              <w:t>По плану</w:t>
            </w:r>
          </w:p>
        </w:tc>
        <w:tc>
          <w:tcPr>
            <w:tcW w:w="1023" w:type="dxa"/>
          </w:tcPr>
          <w:p w:rsidR="007432AB" w:rsidRPr="003E1221" w:rsidRDefault="007432AB" w:rsidP="00CB68EF">
            <w:pPr>
              <w:jc w:val="center"/>
              <w:rPr>
                <w:b/>
              </w:rPr>
            </w:pPr>
            <w:r w:rsidRPr="003E1221">
              <w:rPr>
                <w:b/>
              </w:rPr>
              <w:t>По факту</w:t>
            </w:r>
          </w:p>
        </w:tc>
        <w:tc>
          <w:tcPr>
            <w:tcW w:w="1949" w:type="dxa"/>
            <w:vMerge/>
          </w:tcPr>
          <w:p w:rsidR="007432AB" w:rsidRPr="003E1221" w:rsidRDefault="007432AB" w:rsidP="00CB68EF">
            <w:pPr>
              <w:jc w:val="center"/>
              <w:rPr>
                <w:b/>
              </w:rPr>
            </w:pPr>
          </w:p>
        </w:tc>
      </w:tr>
      <w:tr w:rsidR="007432AB" w:rsidRPr="003E1221" w:rsidTr="007432AB">
        <w:tc>
          <w:tcPr>
            <w:tcW w:w="944" w:type="dxa"/>
          </w:tcPr>
          <w:p w:rsidR="007432AB" w:rsidRPr="003E1221" w:rsidRDefault="007432AB" w:rsidP="00CB68EF">
            <w:pPr>
              <w:jc w:val="center"/>
            </w:pPr>
            <w:r w:rsidRPr="003E1221">
              <w:t>1</w:t>
            </w:r>
          </w:p>
        </w:tc>
        <w:tc>
          <w:tcPr>
            <w:tcW w:w="2723" w:type="dxa"/>
          </w:tcPr>
          <w:p w:rsidR="007432AB" w:rsidRPr="003E1221" w:rsidRDefault="003E1221" w:rsidP="005F74E7">
            <w:r w:rsidRPr="003E1221">
              <w:rPr>
                <w:b/>
                <w:bCs/>
              </w:rPr>
              <w:t xml:space="preserve">Раздел </w:t>
            </w:r>
            <w:r w:rsidRPr="003E1221">
              <w:rPr>
                <w:b/>
                <w:bCs/>
                <w:lang w:val="en-US"/>
              </w:rPr>
              <w:t>I</w:t>
            </w:r>
            <w:r w:rsidRPr="003E1221">
              <w:rPr>
                <w:b/>
                <w:bCs/>
              </w:rPr>
              <w:t>: Историко-культурное наследие города Болгар (17  ч)</w:t>
            </w:r>
            <w:r>
              <w:rPr>
                <w:b/>
                <w:bCs/>
              </w:rPr>
              <w:t>/</w:t>
            </w:r>
            <w:r w:rsidR="007432AB" w:rsidRPr="003E1221">
              <w:t>Вводный урок</w:t>
            </w:r>
          </w:p>
        </w:tc>
        <w:tc>
          <w:tcPr>
            <w:tcW w:w="1403" w:type="dxa"/>
          </w:tcPr>
          <w:p w:rsidR="007432AB" w:rsidRPr="003E1221" w:rsidRDefault="007432AB" w:rsidP="00CB68EF">
            <w:pPr>
              <w:jc w:val="center"/>
            </w:pPr>
            <w:r w:rsidRPr="003E1221">
              <w:t>1</w:t>
            </w:r>
          </w:p>
        </w:tc>
        <w:tc>
          <w:tcPr>
            <w:tcW w:w="1559" w:type="dxa"/>
          </w:tcPr>
          <w:p w:rsidR="007432AB" w:rsidRPr="003E1221" w:rsidRDefault="007432AB" w:rsidP="00AA42D1">
            <w:r w:rsidRPr="003E1221">
              <w:t>Урок изучения нового материала</w:t>
            </w:r>
          </w:p>
        </w:tc>
        <w:tc>
          <w:tcPr>
            <w:tcW w:w="3745" w:type="dxa"/>
          </w:tcPr>
          <w:p w:rsidR="007432AB" w:rsidRPr="003E1221" w:rsidRDefault="007432AB" w:rsidP="0066729C">
            <w:r w:rsidRPr="003E1221">
              <w:rPr>
                <w:b/>
              </w:rPr>
              <w:t>Знакомятся</w:t>
            </w:r>
            <w:r w:rsidRPr="003E1221">
              <w:t xml:space="preserve"> с основными источниками по истории города Болгар и Свияжска. </w:t>
            </w:r>
            <w:r w:rsidRPr="003E1221">
              <w:rPr>
                <w:b/>
              </w:rPr>
              <w:t>Работают</w:t>
            </w:r>
            <w:r w:rsidRPr="003E1221">
              <w:t xml:space="preserve"> с географической картой, </w:t>
            </w:r>
            <w:r w:rsidRPr="003E1221">
              <w:rPr>
                <w:b/>
              </w:rPr>
              <w:t>определяют</w:t>
            </w:r>
            <w:r w:rsidRPr="003E1221">
              <w:t xml:space="preserve"> местоположение </w:t>
            </w:r>
            <w:proofErr w:type="spellStart"/>
            <w:r w:rsidRPr="003E1221">
              <w:t>Болгара</w:t>
            </w:r>
            <w:proofErr w:type="spellEnd"/>
            <w:r w:rsidRPr="003E1221">
              <w:t xml:space="preserve"> и Свияжска. </w:t>
            </w:r>
            <w:r w:rsidRPr="003E1221">
              <w:rPr>
                <w:b/>
              </w:rPr>
              <w:t>Наносят</w:t>
            </w:r>
            <w:r w:rsidRPr="003E1221">
              <w:t xml:space="preserve"> эти объекты на контурную карту.</w:t>
            </w:r>
          </w:p>
        </w:tc>
        <w:tc>
          <w:tcPr>
            <w:tcW w:w="1500" w:type="dxa"/>
          </w:tcPr>
          <w:p w:rsidR="007432AB" w:rsidRPr="003E1221" w:rsidRDefault="007432AB" w:rsidP="00673441">
            <w:r w:rsidRPr="003E1221">
              <w:t>Текущий, пересказ параграфа</w:t>
            </w:r>
          </w:p>
        </w:tc>
        <w:tc>
          <w:tcPr>
            <w:tcW w:w="926" w:type="dxa"/>
          </w:tcPr>
          <w:p w:rsidR="007432AB" w:rsidRPr="003E1221" w:rsidRDefault="007432AB" w:rsidP="00CB68EF">
            <w:pPr>
              <w:jc w:val="center"/>
            </w:pPr>
            <w:r w:rsidRPr="003E1221">
              <w:t>1 неделя сентября</w:t>
            </w:r>
          </w:p>
        </w:tc>
        <w:tc>
          <w:tcPr>
            <w:tcW w:w="1023" w:type="dxa"/>
          </w:tcPr>
          <w:p w:rsidR="007432AB" w:rsidRPr="003E1221" w:rsidRDefault="002F7D46" w:rsidP="00CB68EF">
            <w:pPr>
              <w:jc w:val="center"/>
            </w:pPr>
            <w:r>
              <w:t>04.09.</w:t>
            </w:r>
          </w:p>
        </w:tc>
        <w:tc>
          <w:tcPr>
            <w:tcW w:w="1949" w:type="dxa"/>
          </w:tcPr>
          <w:p w:rsidR="007432AB" w:rsidRPr="003E1221" w:rsidRDefault="007432AB" w:rsidP="00CB68EF">
            <w:pPr>
              <w:jc w:val="center"/>
            </w:pPr>
          </w:p>
        </w:tc>
      </w:tr>
      <w:tr w:rsidR="007432AB" w:rsidRPr="003E1221" w:rsidTr="007432AB">
        <w:tc>
          <w:tcPr>
            <w:tcW w:w="944" w:type="dxa"/>
          </w:tcPr>
          <w:p w:rsidR="007432AB" w:rsidRPr="003E1221" w:rsidRDefault="007432AB" w:rsidP="00CB68EF">
            <w:pPr>
              <w:jc w:val="center"/>
            </w:pPr>
            <w:r w:rsidRPr="003E1221">
              <w:t>2</w:t>
            </w:r>
          </w:p>
        </w:tc>
        <w:tc>
          <w:tcPr>
            <w:tcW w:w="2723" w:type="dxa"/>
          </w:tcPr>
          <w:p w:rsidR="007432AB" w:rsidRPr="003E1221" w:rsidRDefault="007432AB" w:rsidP="005F74E7">
            <w:r w:rsidRPr="003E1221">
              <w:t xml:space="preserve">Жизнь </w:t>
            </w:r>
            <w:proofErr w:type="gramStart"/>
            <w:r w:rsidRPr="003E1221">
              <w:t>современного</w:t>
            </w:r>
            <w:proofErr w:type="gramEnd"/>
            <w:r w:rsidRPr="003E1221">
              <w:t xml:space="preserve"> </w:t>
            </w:r>
            <w:proofErr w:type="spellStart"/>
            <w:r w:rsidRPr="003E1221">
              <w:t>Болгара</w:t>
            </w:r>
            <w:proofErr w:type="spellEnd"/>
          </w:p>
        </w:tc>
        <w:tc>
          <w:tcPr>
            <w:tcW w:w="1403" w:type="dxa"/>
          </w:tcPr>
          <w:p w:rsidR="007432AB" w:rsidRPr="003E1221" w:rsidRDefault="007432AB" w:rsidP="00CB68EF">
            <w:pPr>
              <w:jc w:val="center"/>
            </w:pPr>
            <w:r w:rsidRPr="003E1221">
              <w:t>1</w:t>
            </w:r>
          </w:p>
        </w:tc>
        <w:tc>
          <w:tcPr>
            <w:tcW w:w="1559" w:type="dxa"/>
          </w:tcPr>
          <w:p w:rsidR="007432AB" w:rsidRPr="003E1221" w:rsidRDefault="007432AB" w:rsidP="00AA42D1">
            <w:r w:rsidRPr="003E1221">
              <w:t>Урок изучения нового материала</w:t>
            </w:r>
          </w:p>
        </w:tc>
        <w:tc>
          <w:tcPr>
            <w:tcW w:w="3745" w:type="dxa"/>
          </w:tcPr>
          <w:p w:rsidR="007432AB" w:rsidRPr="003E1221" w:rsidRDefault="007432AB" w:rsidP="0066729C">
            <w:r w:rsidRPr="003E1221">
              <w:rPr>
                <w:b/>
              </w:rPr>
              <w:t>Знакомятся</w:t>
            </w:r>
            <w:r w:rsidRPr="003E1221">
              <w:t xml:space="preserve"> с современным географическим ландшафтом города, с окружающей природой. </w:t>
            </w:r>
            <w:r w:rsidRPr="003E1221">
              <w:rPr>
                <w:b/>
              </w:rPr>
              <w:t>Работают</w:t>
            </w:r>
            <w:r w:rsidRPr="003E1221">
              <w:t xml:space="preserve"> с текстом учебника и </w:t>
            </w:r>
            <w:r w:rsidRPr="003E1221">
              <w:rPr>
                <w:b/>
              </w:rPr>
              <w:t>выявляют</w:t>
            </w:r>
            <w:r w:rsidRPr="003E1221">
              <w:t xml:space="preserve"> основные занятия населения города.</w:t>
            </w:r>
          </w:p>
        </w:tc>
        <w:tc>
          <w:tcPr>
            <w:tcW w:w="1500" w:type="dxa"/>
          </w:tcPr>
          <w:p w:rsidR="007432AB" w:rsidRPr="003E1221" w:rsidRDefault="007432AB" w:rsidP="00673441">
            <w:r w:rsidRPr="003E1221">
              <w:t>Проверка заполнения таблицы</w:t>
            </w:r>
          </w:p>
        </w:tc>
        <w:tc>
          <w:tcPr>
            <w:tcW w:w="926" w:type="dxa"/>
          </w:tcPr>
          <w:p w:rsidR="007432AB" w:rsidRPr="003E1221" w:rsidRDefault="007432AB" w:rsidP="00CB68EF">
            <w:pPr>
              <w:jc w:val="center"/>
            </w:pPr>
            <w:r w:rsidRPr="003E1221">
              <w:t>2 неделя сентября</w:t>
            </w:r>
          </w:p>
        </w:tc>
        <w:tc>
          <w:tcPr>
            <w:tcW w:w="1023" w:type="dxa"/>
          </w:tcPr>
          <w:p w:rsidR="007432AB" w:rsidRPr="003E1221" w:rsidRDefault="002F7D46" w:rsidP="00CB68EF">
            <w:pPr>
              <w:jc w:val="center"/>
            </w:pPr>
            <w:r>
              <w:t>11.09.</w:t>
            </w:r>
          </w:p>
        </w:tc>
        <w:tc>
          <w:tcPr>
            <w:tcW w:w="1949" w:type="dxa"/>
          </w:tcPr>
          <w:p w:rsidR="007432AB" w:rsidRPr="003E1221" w:rsidRDefault="007432AB" w:rsidP="00CB68EF">
            <w:pPr>
              <w:jc w:val="center"/>
            </w:pPr>
          </w:p>
        </w:tc>
      </w:tr>
      <w:tr w:rsidR="007432AB" w:rsidRPr="003E1221" w:rsidTr="007432AB">
        <w:tc>
          <w:tcPr>
            <w:tcW w:w="944" w:type="dxa"/>
          </w:tcPr>
          <w:p w:rsidR="007432AB" w:rsidRPr="003E1221" w:rsidRDefault="007432AB" w:rsidP="00CB68EF">
            <w:pPr>
              <w:jc w:val="center"/>
            </w:pPr>
            <w:r w:rsidRPr="003E1221">
              <w:t>3-4</w:t>
            </w:r>
          </w:p>
        </w:tc>
        <w:tc>
          <w:tcPr>
            <w:tcW w:w="2723" w:type="dxa"/>
          </w:tcPr>
          <w:p w:rsidR="007432AB" w:rsidRPr="003E1221" w:rsidRDefault="007432AB" w:rsidP="002A78C7">
            <w:r w:rsidRPr="003E1221">
              <w:t>Образование города Болгар</w:t>
            </w:r>
          </w:p>
        </w:tc>
        <w:tc>
          <w:tcPr>
            <w:tcW w:w="1403" w:type="dxa"/>
          </w:tcPr>
          <w:p w:rsidR="007432AB" w:rsidRPr="003E1221" w:rsidRDefault="007432AB" w:rsidP="00CB68EF">
            <w:pPr>
              <w:jc w:val="center"/>
            </w:pPr>
            <w:r w:rsidRPr="003E1221">
              <w:t>2</w:t>
            </w:r>
          </w:p>
        </w:tc>
        <w:tc>
          <w:tcPr>
            <w:tcW w:w="1559" w:type="dxa"/>
          </w:tcPr>
          <w:p w:rsidR="007432AB" w:rsidRPr="003E1221" w:rsidRDefault="007432AB" w:rsidP="00CB68EF">
            <w:pPr>
              <w:jc w:val="center"/>
            </w:pPr>
            <w:r w:rsidRPr="003E1221">
              <w:t>Комбинированный</w:t>
            </w:r>
          </w:p>
        </w:tc>
        <w:tc>
          <w:tcPr>
            <w:tcW w:w="3745" w:type="dxa"/>
          </w:tcPr>
          <w:p w:rsidR="007432AB" w:rsidRPr="003E1221" w:rsidRDefault="007432AB" w:rsidP="0066729C">
            <w:r w:rsidRPr="003E1221">
              <w:rPr>
                <w:b/>
              </w:rPr>
              <w:t>Знакомятся</w:t>
            </w:r>
            <w:r w:rsidRPr="003E1221">
              <w:t xml:space="preserve"> с историей образования города Болгар, ремеслами, ремесленными изделиями. </w:t>
            </w:r>
            <w:r w:rsidRPr="003E1221">
              <w:rPr>
                <w:b/>
              </w:rPr>
              <w:t>Работают</w:t>
            </w:r>
            <w:r w:rsidRPr="003E1221">
              <w:t xml:space="preserve"> с письменными источниками и материалом учебника. </w:t>
            </w:r>
            <w:r w:rsidRPr="003E1221">
              <w:rPr>
                <w:b/>
              </w:rPr>
              <w:t>Объясняют</w:t>
            </w:r>
            <w:r w:rsidRPr="003E1221">
              <w:t xml:space="preserve"> по карте выгодность </w:t>
            </w:r>
            <w:r w:rsidRPr="003E1221">
              <w:lastRenderedPageBreak/>
              <w:t xml:space="preserve">расположения города. </w:t>
            </w:r>
            <w:r w:rsidRPr="003E1221">
              <w:rPr>
                <w:b/>
              </w:rPr>
              <w:t>Составляют</w:t>
            </w:r>
            <w:r w:rsidRPr="003E1221">
              <w:t xml:space="preserve"> устный рассказ на тему «Болгар глазами арабских путешественников»</w:t>
            </w:r>
          </w:p>
        </w:tc>
        <w:tc>
          <w:tcPr>
            <w:tcW w:w="1500" w:type="dxa"/>
          </w:tcPr>
          <w:p w:rsidR="007432AB" w:rsidRPr="003E1221" w:rsidRDefault="007432AB" w:rsidP="00673441">
            <w:r w:rsidRPr="003E1221">
              <w:lastRenderedPageBreak/>
              <w:t>Текущий, пересказ параграфа</w:t>
            </w:r>
          </w:p>
        </w:tc>
        <w:tc>
          <w:tcPr>
            <w:tcW w:w="926" w:type="dxa"/>
          </w:tcPr>
          <w:p w:rsidR="007432AB" w:rsidRPr="003E1221" w:rsidRDefault="007432AB" w:rsidP="00CB68EF">
            <w:pPr>
              <w:jc w:val="center"/>
            </w:pPr>
            <w:r w:rsidRPr="003E1221">
              <w:t>3-4 неделя сентября</w:t>
            </w:r>
          </w:p>
        </w:tc>
        <w:tc>
          <w:tcPr>
            <w:tcW w:w="1023" w:type="dxa"/>
          </w:tcPr>
          <w:p w:rsidR="0081686B" w:rsidRDefault="002F7D46" w:rsidP="00CB68EF">
            <w:pPr>
              <w:jc w:val="center"/>
            </w:pPr>
            <w:r>
              <w:t>17.09.</w:t>
            </w:r>
          </w:p>
          <w:p w:rsidR="002F7D46" w:rsidRPr="003E1221" w:rsidRDefault="002F7D46" w:rsidP="00CB68EF">
            <w:pPr>
              <w:jc w:val="center"/>
            </w:pPr>
            <w:r>
              <w:t>24.09.</w:t>
            </w:r>
          </w:p>
        </w:tc>
        <w:tc>
          <w:tcPr>
            <w:tcW w:w="1949" w:type="dxa"/>
          </w:tcPr>
          <w:p w:rsidR="007432AB" w:rsidRPr="003E1221" w:rsidRDefault="007432AB" w:rsidP="00CB68EF">
            <w:pPr>
              <w:jc w:val="center"/>
            </w:pPr>
          </w:p>
        </w:tc>
      </w:tr>
      <w:tr w:rsidR="007432AB" w:rsidRPr="003E1221" w:rsidTr="007432AB">
        <w:tc>
          <w:tcPr>
            <w:tcW w:w="944" w:type="dxa"/>
          </w:tcPr>
          <w:p w:rsidR="007432AB" w:rsidRPr="003E1221" w:rsidRDefault="007432AB" w:rsidP="00CB68EF">
            <w:pPr>
              <w:jc w:val="center"/>
            </w:pPr>
            <w:r w:rsidRPr="003E1221">
              <w:lastRenderedPageBreak/>
              <w:t>5</w:t>
            </w:r>
          </w:p>
        </w:tc>
        <w:tc>
          <w:tcPr>
            <w:tcW w:w="2723" w:type="dxa"/>
          </w:tcPr>
          <w:p w:rsidR="007432AB" w:rsidRPr="003E1221" w:rsidRDefault="007432AB" w:rsidP="002A78C7">
            <w:r w:rsidRPr="003E1221">
              <w:t>Болгар в истории Среднего Поволжья</w:t>
            </w:r>
          </w:p>
        </w:tc>
        <w:tc>
          <w:tcPr>
            <w:tcW w:w="1403" w:type="dxa"/>
          </w:tcPr>
          <w:p w:rsidR="007432AB" w:rsidRPr="003E1221" w:rsidRDefault="007432AB" w:rsidP="00CB68EF">
            <w:pPr>
              <w:jc w:val="center"/>
            </w:pPr>
            <w:r w:rsidRPr="003E1221">
              <w:t>1</w:t>
            </w:r>
          </w:p>
        </w:tc>
        <w:tc>
          <w:tcPr>
            <w:tcW w:w="1559" w:type="dxa"/>
          </w:tcPr>
          <w:p w:rsidR="007432AB" w:rsidRPr="003E1221" w:rsidRDefault="007432AB" w:rsidP="00CB68EF">
            <w:pPr>
              <w:jc w:val="center"/>
            </w:pPr>
            <w:r w:rsidRPr="003E1221">
              <w:t>Комбинированный</w:t>
            </w:r>
          </w:p>
        </w:tc>
        <w:tc>
          <w:tcPr>
            <w:tcW w:w="3745" w:type="dxa"/>
          </w:tcPr>
          <w:p w:rsidR="007432AB" w:rsidRPr="003E1221" w:rsidRDefault="007432AB" w:rsidP="00346CEC">
            <w:r w:rsidRPr="003E1221">
              <w:rPr>
                <w:b/>
              </w:rPr>
              <w:t>Объясняют</w:t>
            </w:r>
            <w:r w:rsidRPr="003E1221">
              <w:t xml:space="preserve">, почему древний Болгар стал важным пунктом Великого Волжского пути. </w:t>
            </w:r>
            <w:r w:rsidRPr="003E1221">
              <w:rPr>
                <w:b/>
              </w:rPr>
              <w:t>Работают</w:t>
            </w:r>
            <w:r w:rsidRPr="003E1221">
              <w:t xml:space="preserve"> с текстом учебника. </w:t>
            </w:r>
            <w:r w:rsidRPr="003E1221">
              <w:rPr>
                <w:b/>
              </w:rPr>
              <w:t>Выясняют</w:t>
            </w:r>
            <w:r w:rsidRPr="003E1221">
              <w:t xml:space="preserve">, с какими странами и народами торговало население города. </w:t>
            </w:r>
            <w:r w:rsidRPr="003E1221">
              <w:rPr>
                <w:b/>
              </w:rPr>
              <w:t>Составляют</w:t>
            </w:r>
            <w:r w:rsidRPr="003E1221">
              <w:t xml:space="preserve"> устный рассказ на тему «Болгар – торгово-ремесленный центр Казанского ханства».</w:t>
            </w:r>
          </w:p>
        </w:tc>
        <w:tc>
          <w:tcPr>
            <w:tcW w:w="1500" w:type="dxa"/>
          </w:tcPr>
          <w:p w:rsidR="007432AB" w:rsidRPr="003E1221" w:rsidRDefault="007432AB" w:rsidP="00673441">
            <w:r w:rsidRPr="003E1221">
              <w:t>Текущий, пересказ параграфа</w:t>
            </w:r>
          </w:p>
        </w:tc>
        <w:tc>
          <w:tcPr>
            <w:tcW w:w="926" w:type="dxa"/>
          </w:tcPr>
          <w:p w:rsidR="007432AB" w:rsidRPr="003E1221" w:rsidRDefault="007432AB" w:rsidP="00CB68EF">
            <w:pPr>
              <w:jc w:val="center"/>
            </w:pPr>
            <w:r w:rsidRPr="003E1221">
              <w:t>1 неделя октября</w:t>
            </w:r>
          </w:p>
        </w:tc>
        <w:tc>
          <w:tcPr>
            <w:tcW w:w="1023" w:type="dxa"/>
          </w:tcPr>
          <w:p w:rsidR="007432AB" w:rsidRPr="003E1221" w:rsidRDefault="002F7D46" w:rsidP="00CB68EF">
            <w:pPr>
              <w:jc w:val="center"/>
            </w:pPr>
            <w:r>
              <w:t>01.10.</w:t>
            </w:r>
          </w:p>
        </w:tc>
        <w:tc>
          <w:tcPr>
            <w:tcW w:w="1949" w:type="dxa"/>
          </w:tcPr>
          <w:p w:rsidR="007432AB" w:rsidRPr="003E1221" w:rsidRDefault="007432AB" w:rsidP="00CB68EF">
            <w:pPr>
              <w:jc w:val="center"/>
            </w:pPr>
          </w:p>
        </w:tc>
      </w:tr>
      <w:tr w:rsidR="007432AB" w:rsidRPr="003E1221" w:rsidTr="007432AB">
        <w:tc>
          <w:tcPr>
            <w:tcW w:w="944" w:type="dxa"/>
          </w:tcPr>
          <w:p w:rsidR="007432AB" w:rsidRPr="003E1221" w:rsidRDefault="007432AB" w:rsidP="00CB68EF">
            <w:pPr>
              <w:jc w:val="center"/>
            </w:pPr>
            <w:r w:rsidRPr="003E1221">
              <w:t>6</w:t>
            </w:r>
          </w:p>
        </w:tc>
        <w:tc>
          <w:tcPr>
            <w:tcW w:w="2723" w:type="dxa"/>
          </w:tcPr>
          <w:p w:rsidR="007432AB" w:rsidRPr="003E1221" w:rsidRDefault="007432AB" w:rsidP="002A78C7">
            <w:r w:rsidRPr="003E1221">
              <w:t>Культурно-религиозное пространство города Болгар</w:t>
            </w:r>
          </w:p>
        </w:tc>
        <w:tc>
          <w:tcPr>
            <w:tcW w:w="1403" w:type="dxa"/>
          </w:tcPr>
          <w:p w:rsidR="007432AB" w:rsidRPr="003E1221" w:rsidRDefault="007432AB" w:rsidP="00CB68EF">
            <w:pPr>
              <w:jc w:val="center"/>
            </w:pPr>
            <w:r w:rsidRPr="003E1221">
              <w:t>1</w:t>
            </w:r>
          </w:p>
        </w:tc>
        <w:tc>
          <w:tcPr>
            <w:tcW w:w="1559" w:type="dxa"/>
          </w:tcPr>
          <w:p w:rsidR="007432AB" w:rsidRPr="003E1221" w:rsidRDefault="007432AB" w:rsidP="00CB68EF">
            <w:pPr>
              <w:jc w:val="center"/>
            </w:pPr>
            <w:r w:rsidRPr="003E1221">
              <w:t>Комбинированный</w:t>
            </w:r>
          </w:p>
        </w:tc>
        <w:tc>
          <w:tcPr>
            <w:tcW w:w="3745" w:type="dxa"/>
          </w:tcPr>
          <w:p w:rsidR="007432AB" w:rsidRPr="003E1221" w:rsidRDefault="007432AB" w:rsidP="00683745">
            <w:r w:rsidRPr="003E1221">
              <w:rPr>
                <w:b/>
              </w:rPr>
              <w:t>Знакомятся</w:t>
            </w:r>
            <w:r w:rsidRPr="003E1221">
              <w:t xml:space="preserve"> с языческим периодом в жизни города и последующим за ним принятием ислама.</w:t>
            </w:r>
            <w:r w:rsidRPr="003E1221">
              <w:rPr>
                <w:b/>
              </w:rPr>
              <w:t xml:space="preserve"> Работают</w:t>
            </w:r>
            <w:r w:rsidRPr="003E1221">
              <w:t xml:space="preserve"> с текстом учебника. </w:t>
            </w:r>
            <w:r w:rsidRPr="003E1221">
              <w:rPr>
                <w:b/>
              </w:rPr>
              <w:t>Объясняют</w:t>
            </w:r>
            <w:r w:rsidRPr="003E1221">
              <w:t xml:space="preserve"> последствия принятия ислама. </w:t>
            </w:r>
            <w:r w:rsidRPr="003E1221">
              <w:rPr>
                <w:b/>
              </w:rPr>
              <w:t>Рассказывают</w:t>
            </w:r>
            <w:r w:rsidRPr="003E1221">
              <w:t xml:space="preserve"> о развитии научных знаний в древнем городе Болгар после принятия ислама.</w:t>
            </w:r>
          </w:p>
        </w:tc>
        <w:tc>
          <w:tcPr>
            <w:tcW w:w="1500" w:type="dxa"/>
          </w:tcPr>
          <w:p w:rsidR="007432AB" w:rsidRPr="003E1221" w:rsidRDefault="007432AB" w:rsidP="00673441">
            <w:r w:rsidRPr="003E1221">
              <w:t>Текущий, пересказ параграфа</w:t>
            </w:r>
          </w:p>
        </w:tc>
        <w:tc>
          <w:tcPr>
            <w:tcW w:w="926" w:type="dxa"/>
          </w:tcPr>
          <w:p w:rsidR="007432AB" w:rsidRPr="003E1221" w:rsidRDefault="007432AB" w:rsidP="00CB68EF">
            <w:pPr>
              <w:jc w:val="center"/>
            </w:pPr>
            <w:r w:rsidRPr="003E1221">
              <w:t>2 неделя октября</w:t>
            </w:r>
          </w:p>
        </w:tc>
        <w:tc>
          <w:tcPr>
            <w:tcW w:w="1023" w:type="dxa"/>
          </w:tcPr>
          <w:p w:rsidR="007432AB" w:rsidRPr="003E1221" w:rsidRDefault="002F7D46" w:rsidP="00CB68EF">
            <w:pPr>
              <w:jc w:val="center"/>
            </w:pPr>
            <w:r>
              <w:t>08.10.</w:t>
            </w:r>
          </w:p>
        </w:tc>
        <w:tc>
          <w:tcPr>
            <w:tcW w:w="1949" w:type="dxa"/>
          </w:tcPr>
          <w:p w:rsidR="007432AB" w:rsidRPr="003E1221" w:rsidRDefault="007432AB" w:rsidP="00CB68EF">
            <w:pPr>
              <w:jc w:val="center"/>
            </w:pPr>
          </w:p>
        </w:tc>
      </w:tr>
      <w:tr w:rsidR="007432AB" w:rsidRPr="003E1221" w:rsidTr="007432AB">
        <w:tc>
          <w:tcPr>
            <w:tcW w:w="944" w:type="dxa"/>
          </w:tcPr>
          <w:p w:rsidR="007432AB" w:rsidRPr="003E1221" w:rsidRDefault="007432AB" w:rsidP="00CB68EF">
            <w:pPr>
              <w:jc w:val="center"/>
            </w:pPr>
            <w:r w:rsidRPr="003E1221">
              <w:t>7</w:t>
            </w:r>
          </w:p>
        </w:tc>
        <w:tc>
          <w:tcPr>
            <w:tcW w:w="2723" w:type="dxa"/>
          </w:tcPr>
          <w:p w:rsidR="007432AB" w:rsidRPr="003E1221" w:rsidRDefault="007432AB" w:rsidP="002A78C7">
            <w:r w:rsidRPr="003E1221">
              <w:t>Болгар на пространстве этнокультурного взаимодействия</w:t>
            </w:r>
          </w:p>
        </w:tc>
        <w:tc>
          <w:tcPr>
            <w:tcW w:w="1403" w:type="dxa"/>
          </w:tcPr>
          <w:p w:rsidR="007432AB" w:rsidRPr="003E1221" w:rsidRDefault="007432AB" w:rsidP="00CB68EF">
            <w:pPr>
              <w:jc w:val="center"/>
            </w:pPr>
            <w:r w:rsidRPr="003E1221">
              <w:t>1</w:t>
            </w:r>
          </w:p>
        </w:tc>
        <w:tc>
          <w:tcPr>
            <w:tcW w:w="1559" w:type="dxa"/>
          </w:tcPr>
          <w:p w:rsidR="007432AB" w:rsidRPr="003E1221" w:rsidRDefault="007432AB" w:rsidP="00CB68EF">
            <w:pPr>
              <w:jc w:val="center"/>
            </w:pPr>
            <w:r w:rsidRPr="003E1221">
              <w:t>Комбинированный</w:t>
            </w:r>
          </w:p>
        </w:tc>
        <w:tc>
          <w:tcPr>
            <w:tcW w:w="3745" w:type="dxa"/>
          </w:tcPr>
          <w:p w:rsidR="007432AB" w:rsidRPr="003E1221" w:rsidRDefault="007432AB" w:rsidP="00683745">
            <w:r w:rsidRPr="003E1221">
              <w:rPr>
                <w:b/>
              </w:rPr>
              <w:t>Знакомятся</w:t>
            </w:r>
            <w:r w:rsidRPr="003E1221">
              <w:t xml:space="preserve"> с таким понятием, как этнокультурное пространство. </w:t>
            </w:r>
            <w:r w:rsidRPr="003E1221">
              <w:rPr>
                <w:b/>
              </w:rPr>
              <w:t>Работают</w:t>
            </w:r>
            <w:r w:rsidRPr="003E1221">
              <w:t xml:space="preserve"> с исторической картой. </w:t>
            </w:r>
            <w:r w:rsidRPr="003E1221">
              <w:rPr>
                <w:b/>
              </w:rPr>
              <w:t>Рассказывают</w:t>
            </w:r>
            <w:r w:rsidRPr="003E1221">
              <w:t xml:space="preserve"> о </w:t>
            </w:r>
            <w:proofErr w:type="spellStart"/>
            <w:r w:rsidRPr="003E1221">
              <w:t>булгаро</w:t>
            </w:r>
            <w:proofErr w:type="spellEnd"/>
            <w:r w:rsidRPr="003E1221">
              <w:t>-русском взаимодействии на этнокультурном пространстве Восточной Европы.</w:t>
            </w:r>
          </w:p>
        </w:tc>
        <w:tc>
          <w:tcPr>
            <w:tcW w:w="1500" w:type="dxa"/>
          </w:tcPr>
          <w:p w:rsidR="007432AB" w:rsidRPr="003E1221" w:rsidRDefault="007432AB" w:rsidP="00673441">
            <w:r w:rsidRPr="003E1221">
              <w:t>Текущий, пересказ параграфа</w:t>
            </w:r>
          </w:p>
        </w:tc>
        <w:tc>
          <w:tcPr>
            <w:tcW w:w="926" w:type="dxa"/>
          </w:tcPr>
          <w:p w:rsidR="007432AB" w:rsidRPr="003E1221" w:rsidRDefault="007432AB" w:rsidP="00CB68EF">
            <w:pPr>
              <w:jc w:val="center"/>
            </w:pPr>
            <w:r w:rsidRPr="003E1221">
              <w:t>3 неделя октября</w:t>
            </w:r>
          </w:p>
        </w:tc>
        <w:tc>
          <w:tcPr>
            <w:tcW w:w="1023" w:type="dxa"/>
          </w:tcPr>
          <w:p w:rsidR="0081686B" w:rsidRPr="003E1221" w:rsidRDefault="002F7D46" w:rsidP="00CB68EF">
            <w:pPr>
              <w:jc w:val="center"/>
            </w:pPr>
            <w:r>
              <w:t>15.10.</w:t>
            </w:r>
          </w:p>
        </w:tc>
        <w:tc>
          <w:tcPr>
            <w:tcW w:w="1949" w:type="dxa"/>
          </w:tcPr>
          <w:p w:rsidR="007432AB" w:rsidRPr="003E1221" w:rsidRDefault="007432AB" w:rsidP="00CB68EF">
            <w:pPr>
              <w:jc w:val="center"/>
            </w:pPr>
          </w:p>
        </w:tc>
      </w:tr>
      <w:tr w:rsidR="007432AB" w:rsidRPr="003E1221" w:rsidTr="007432AB">
        <w:tc>
          <w:tcPr>
            <w:tcW w:w="944" w:type="dxa"/>
          </w:tcPr>
          <w:p w:rsidR="007432AB" w:rsidRPr="003E1221" w:rsidRDefault="007432AB" w:rsidP="00CB68EF">
            <w:pPr>
              <w:jc w:val="center"/>
            </w:pPr>
            <w:r w:rsidRPr="003E1221">
              <w:t>8-9</w:t>
            </w:r>
          </w:p>
        </w:tc>
        <w:tc>
          <w:tcPr>
            <w:tcW w:w="2723" w:type="dxa"/>
          </w:tcPr>
          <w:p w:rsidR="007432AB" w:rsidRPr="003E1221" w:rsidRDefault="007432AB" w:rsidP="002A78C7">
            <w:r w:rsidRPr="003E1221">
              <w:t xml:space="preserve">Становление историко-архитектурного </w:t>
            </w:r>
            <w:r w:rsidRPr="003E1221">
              <w:lastRenderedPageBreak/>
              <w:t xml:space="preserve">комплекса </w:t>
            </w:r>
            <w:proofErr w:type="spellStart"/>
            <w:r w:rsidRPr="003E1221">
              <w:t>Болгара</w:t>
            </w:r>
            <w:proofErr w:type="spellEnd"/>
          </w:p>
        </w:tc>
        <w:tc>
          <w:tcPr>
            <w:tcW w:w="1403" w:type="dxa"/>
          </w:tcPr>
          <w:p w:rsidR="007432AB" w:rsidRPr="003E1221" w:rsidRDefault="007432AB" w:rsidP="00CB68EF">
            <w:pPr>
              <w:jc w:val="center"/>
            </w:pPr>
            <w:r w:rsidRPr="003E1221">
              <w:lastRenderedPageBreak/>
              <w:t>2</w:t>
            </w:r>
          </w:p>
        </w:tc>
        <w:tc>
          <w:tcPr>
            <w:tcW w:w="1559" w:type="dxa"/>
          </w:tcPr>
          <w:p w:rsidR="007432AB" w:rsidRPr="003E1221" w:rsidRDefault="007432AB" w:rsidP="00CB68EF">
            <w:pPr>
              <w:jc w:val="center"/>
            </w:pPr>
            <w:r w:rsidRPr="003E1221">
              <w:t>Комбинированный</w:t>
            </w:r>
          </w:p>
        </w:tc>
        <w:tc>
          <w:tcPr>
            <w:tcW w:w="3745" w:type="dxa"/>
          </w:tcPr>
          <w:p w:rsidR="007432AB" w:rsidRPr="003E1221" w:rsidRDefault="007432AB" w:rsidP="00EB7632">
            <w:r w:rsidRPr="003E1221">
              <w:rPr>
                <w:b/>
              </w:rPr>
              <w:t>Знакомятся</w:t>
            </w:r>
            <w:r w:rsidRPr="003E1221">
              <w:t xml:space="preserve"> с началом изучения и раскопок древнего города </w:t>
            </w:r>
            <w:r w:rsidRPr="003E1221">
              <w:lastRenderedPageBreak/>
              <w:t xml:space="preserve">Болгар, созданием Болгарского историко-архитектурного комплекса.  </w:t>
            </w:r>
            <w:r w:rsidRPr="003E1221">
              <w:rPr>
                <w:b/>
              </w:rPr>
              <w:t>Работают</w:t>
            </w:r>
            <w:r w:rsidRPr="003E1221">
              <w:t xml:space="preserve"> с отрывками из исторических источников, с текстом учебника, с исторической картой. </w:t>
            </w:r>
            <w:r w:rsidRPr="003E1221">
              <w:rPr>
                <w:b/>
              </w:rPr>
              <w:t>Рассказывают</w:t>
            </w:r>
            <w:r w:rsidRPr="003E1221">
              <w:t xml:space="preserve"> об исследованиях и исследователях Болгарского городища в первой половине 19 века. </w:t>
            </w:r>
            <w:r w:rsidRPr="003E1221">
              <w:rPr>
                <w:b/>
              </w:rPr>
              <w:t>Собирают</w:t>
            </w:r>
            <w:r w:rsidRPr="003E1221">
              <w:t xml:space="preserve"> информацию для проекта «</w:t>
            </w:r>
            <w:proofErr w:type="gramStart"/>
            <w:r w:rsidRPr="003E1221">
              <w:t>Древний</w:t>
            </w:r>
            <w:proofErr w:type="gramEnd"/>
            <w:r w:rsidRPr="003E1221">
              <w:t xml:space="preserve"> Болгар в творчестве российских художников»</w:t>
            </w:r>
          </w:p>
        </w:tc>
        <w:tc>
          <w:tcPr>
            <w:tcW w:w="1500" w:type="dxa"/>
          </w:tcPr>
          <w:p w:rsidR="007432AB" w:rsidRPr="003E1221" w:rsidRDefault="007432AB" w:rsidP="00673441">
            <w:r w:rsidRPr="003E1221">
              <w:lastRenderedPageBreak/>
              <w:t xml:space="preserve">Текущий, пересказ </w:t>
            </w:r>
            <w:r w:rsidRPr="003E1221">
              <w:lastRenderedPageBreak/>
              <w:t>параграфа</w:t>
            </w:r>
          </w:p>
        </w:tc>
        <w:tc>
          <w:tcPr>
            <w:tcW w:w="926" w:type="dxa"/>
          </w:tcPr>
          <w:p w:rsidR="007432AB" w:rsidRPr="003E1221" w:rsidRDefault="007432AB" w:rsidP="00CB68EF">
            <w:pPr>
              <w:jc w:val="center"/>
            </w:pPr>
            <w:r w:rsidRPr="003E1221">
              <w:lastRenderedPageBreak/>
              <w:t xml:space="preserve">4 неделя </w:t>
            </w:r>
            <w:r w:rsidRPr="003E1221">
              <w:lastRenderedPageBreak/>
              <w:t>октября-2 неделя ноября</w:t>
            </w:r>
          </w:p>
        </w:tc>
        <w:tc>
          <w:tcPr>
            <w:tcW w:w="1023" w:type="dxa"/>
          </w:tcPr>
          <w:p w:rsidR="0081686B" w:rsidRDefault="002F7D46" w:rsidP="00CB68EF">
            <w:pPr>
              <w:jc w:val="center"/>
            </w:pPr>
            <w:r>
              <w:lastRenderedPageBreak/>
              <w:t>22.10.</w:t>
            </w:r>
          </w:p>
          <w:p w:rsidR="002F7D46" w:rsidRPr="003E1221" w:rsidRDefault="002F7D46" w:rsidP="00CB68EF">
            <w:pPr>
              <w:jc w:val="center"/>
            </w:pPr>
            <w:r>
              <w:t>29.10.</w:t>
            </w:r>
          </w:p>
        </w:tc>
        <w:tc>
          <w:tcPr>
            <w:tcW w:w="1949" w:type="dxa"/>
          </w:tcPr>
          <w:p w:rsidR="007432AB" w:rsidRPr="003E1221" w:rsidRDefault="007432AB" w:rsidP="00CB68EF">
            <w:pPr>
              <w:jc w:val="center"/>
            </w:pPr>
          </w:p>
        </w:tc>
      </w:tr>
      <w:tr w:rsidR="007432AB" w:rsidRPr="003E1221" w:rsidTr="007432AB">
        <w:tc>
          <w:tcPr>
            <w:tcW w:w="944" w:type="dxa"/>
          </w:tcPr>
          <w:p w:rsidR="007432AB" w:rsidRPr="003E1221" w:rsidRDefault="007432AB" w:rsidP="00CB68EF">
            <w:pPr>
              <w:jc w:val="center"/>
            </w:pPr>
            <w:r w:rsidRPr="003E1221">
              <w:lastRenderedPageBreak/>
              <w:t>10-11</w:t>
            </w:r>
          </w:p>
        </w:tc>
        <w:tc>
          <w:tcPr>
            <w:tcW w:w="2723" w:type="dxa"/>
          </w:tcPr>
          <w:p w:rsidR="007432AB" w:rsidRPr="003E1221" w:rsidRDefault="007432AB" w:rsidP="002A78C7">
            <w:r w:rsidRPr="003E1221">
              <w:t>Достопримечательности и легенды города Болгар</w:t>
            </w:r>
          </w:p>
        </w:tc>
        <w:tc>
          <w:tcPr>
            <w:tcW w:w="1403" w:type="dxa"/>
          </w:tcPr>
          <w:p w:rsidR="007432AB" w:rsidRPr="003E1221" w:rsidRDefault="007432AB" w:rsidP="00CB68EF">
            <w:pPr>
              <w:jc w:val="center"/>
            </w:pPr>
            <w:r w:rsidRPr="003E1221">
              <w:t>2</w:t>
            </w:r>
          </w:p>
        </w:tc>
        <w:tc>
          <w:tcPr>
            <w:tcW w:w="1559" w:type="dxa"/>
          </w:tcPr>
          <w:p w:rsidR="007432AB" w:rsidRPr="003E1221" w:rsidRDefault="007432AB" w:rsidP="00CB68EF">
            <w:pPr>
              <w:jc w:val="center"/>
            </w:pPr>
            <w:r w:rsidRPr="003E1221">
              <w:t>Комбинированный</w:t>
            </w:r>
          </w:p>
        </w:tc>
        <w:tc>
          <w:tcPr>
            <w:tcW w:w="3745" w:type="dxa"/>
          </w:tcPr>
          <w:p w:rsidR="007432AB" w:rsidRPr="003E1221" w:rsidRDefault="007432AB" w:rsidP="00923652">
            <w:r w:rsidRPr="003E1221">
              <w:rPr>
                <w:b/>
              </w:rPr>
              <w:t>Знакомятся</w:t>
            </w:r>
            <w:r w:rsidRPr="003E1221">
              <w:t xml:space="preserve"> с достопримечательностями города Болгар, с существующими легендами. </w:t>
            </w:r>
            <w:r w:rsidRPr="003E1221">
              <w:rPr>
                <w:b/>
              </w:rPr>
              <w:t>Совершают</w:t>
            </w:r>
            <w:r w:rsidRPr="003E1221">
              <w:t xml:space="preserve"> заочную экскурсию на Болгарское городище, </w:t>
            </w:r>
            <w:r w:rsidRPr="003E1221">
              <w:rPr>
                <w:b/>
              </w:rPr>
              <w:t xml:space="preserve">рассматривают </w:t>
            </w:r>
            <w:r w:rsidRPr="003E1221">
              <w:t xml:space="preserve">сохранившиеся памятники архитектуры. </w:t>
            </w:r>
            <w:r w:rsidRPr="003E1221">
              <w:rPr>
                <w:b/>
              </w:rPr>
              <w:t>Составляют</w:t>
            </w:r>
            <w:r w:rsidRPr="003E1221">
              <w:t xml:space="preserve"> сценарий экскурсии «Достопримечательности города Болгар».</w:t>
            </w:r>
          </w:p>
        </w:tc>
        <w:tc>
          <w:tcPr>
            <w:tcW w:w="1500" w:type="dxa"/>
          </w:tcPr>
          <w:p w:rsidR="007432AB" w:rsidRPr="003E1221" w:rsidRDefault="007432AB" w:rsidP="00673441">
            <w:r w:rsidRPr="003E1221">
              <w:t>Текущий, пересказ параграфа</w:t>
            </w:r>
          </w:p>
        </w:tc>
        <w:tc>
          <w:tcPr>
            <w:tcW w:w="926" w:type="dxa"/>
          </w:tcPr>
          <w:p w:rsidR="007432AB" w:rsidRPr="003E1221" w:rsidRDefault="007432AB" w:rsidP="00CB68EF">
            <w:pPr>
              <w:jc w:val="center"/>
            </w:pPr>
            <w:r w:rsidRPr="003E1221">
              <w:t>3-4 неделя ноября</w:t>
            </w:r>
          </w:p>
        </w:tc>
        <w:tc>
          <w:tcPr>
            <w:tcW w:w="1023" w:type="dxa"/>
          </w:tcPr>
          <w:p w:rsidR="0081686B" w:rsidRDefault="002F7D46" w:rsidP="00CB68EF">
            <w:pPr>
              <w:jc w:val="center"/>
            </w:pPr>
            <w:r>
              <w:t>12.11.</w:t>
            </w:r>
          </w:p>
          <w:p w:rsidR="002F7D46" w:rsidRPr="003E1221" w:rsidRDefault="002F7D46" w:rsidP="00CB68EF">
            <w:pPr>
              <w:jc w:val="center"/>
            </w:pPr>
            <w:r>
              <w:t>19.11.</w:t>
            </w:r>
          </w:p>
        </w:tc>
        <w:tc>
          <w:tcPr>
            <w:tcW w:w="1949" w:type="dxa"/>
          </w:tcPr>
          <w:p w:rsidR="007432AB" w:rsidRPr="003E1221" w:rsidRDefault="007432AB" w:rsidP="00CB68EF">
            <w:pPr>
              <w:jc w:val="center"/>
            </w:pPr>
          </w:p>
        </w:tc>
      </w:tr>
      <w:tr w:rsidR="007432AB" w:rsidRPr="003E1221" w:rsidTr="007432AB">
        <w:tc>
          <w:tcPr>
            <w:tcW w:w="944" w:type="dxa"/>
          </w:tcPr>
          <w:p w:rsidR="007432AB" w:rsidRPr="003E1221" w:rsidRDefault="007432AB" w:rsidP="00CB68EF">
            <w:pPr>
              <w:jc w:val="center"/>
            </w:pPr>
            <w:r w:rsidRPr="003E1221">
              <w:t>12-13</w:t>
            </w:r>
          </w:p>
        </w:tc>
        <w:tc>
          <w:tcPr>
            <w:tcW w:w="2723" w:type="dxa"/>
          </w:tcPr>
          <w:p w:rsidR="007432AB" w:rsidRPr="003E1221" w:rsidRDefault="007432AB" w:rsidP="002A78C7">
            <w:r w:rsidRPr="003E1221">
              <w:t>Болгарский государственный историко-архитектурный музей-заповедник</w:t>
            </w:r>
          </w:p>
        </w:tc>
        <w:tc>
          <w:tcPr>
            <w:tcW w:w="1403" w:type="dxa"/>
          </w:tcPr>
          <w:p w:rsidR="007432AB" w:rsidRPr="003E1221" w:rsidRDefault="007432AB" w:rsidP="00CB68EF">
            <w:pPr>
              <w:jc w:val="center"/>
            </w:pPr>
            <w:r w:rsidRPr="003E1221">
              <w:t>2</w:t>
            </w:r>
          </w:p>
        </w:tc>
        <w:tc>
          <w:tcPr>
            <w:tcW w:w="1559" w:type="dxa"/>
          </w:tcPr>
          <w:p w:rsidR="007432AB" w:rsidRPr="003E1221" w:rsidRDefault="007432AB" w:rsidP="00CB68EF">
            <w:pPr>
              <w:jc w:val="center"/>
            </w:pPr>
            <w:r w:rsidRPr="003E1221">
              <w:t>Комбинированный</w:t>
            </w:r>
          </w:p>
        </w:tc>
        <w:tc>
          <w:tcPr>
            <w:tcW w:w="3745" w:type="dxa"/>
          </w:tcPr>
          <w:p w:rsidR="007432AB" w:rsidRPr="003E1221" w:rsidRDefault="007432AB" w:rsidP="00B207A3">
            <w:r w:rsidRPr="003E1221">
              <w:rPr>
                <w:b/>
              </w:rPr>
              <w:t>Знакомятся</w:t>
            </w:r>
            <w:r w:rsidRPr="003E1221">
              <w:t xml:space="preserve"> с историей и целью создания музея-заповедника, с хронологией его становления. </w:t>
            </w:r>
            <w:r w:rsidRPr="003E1221">
              <w:rPr>
                <w:b/>
              </w:rPr>
              <w:t>Работают</w:t>
            </w:r>
            <w:r w:rsidRPr="003E1221">
              <w:t xml:space="preserve"> с текстом учебника. </w:t>
            </w:r>
            <w:r w:rsidRPr="003E1221">
              <w:rPr>
                <w:b/>
              </w:rPr>
              <w:t>Находят</w:t>
            </w:r>
            <w:r w:rsidRPr="003E1221">
              <w:t xml:space="preserve">  дополнительную информацию.</w:t>
            </w:r>
          </w:p>
        </w:tc>
        <w:tc>
          <w:tcPr>
            <w:tcW w:w="1500" w:type="dxa"/>
          </w:tcPr>
          <w:p w:rsidR="007432AB" w:rsidRPr="003E1221" w:rsidRDefault="007432AB" w:rsidP="00673441">
            <w:r w:rsidRPr="003E1221">
              <w:t>Текущий, пересказ параграфа</w:t>
            </w:r>
          </w:p>
        </w:tc>
        <w:tc>
          <w:tcPr>
            <w:tcW w:w="926" w:type="dxa"/>
          </w:tcPr>
          <w:p w:rsidR="007432AB" w:rsidRPr="003E1221" w:rsidRDefault="007432AB" w:rsidP="00CB68EF">
            <w:pPr>
              <w:jc w:val="center"/>
            </w:pPr>
            <w:r w:rsidRPr="003E1221">
              <w:t>5 неделя ноября-1 неделя декабря</w:t>
            </w:r>
          </w:p>
        </w:tc>
        <w:tc>
          <w:tcPr>
            <w:tcW w:w="1023" w:type="dxa"/>
          </w:tcPr>
          <w:p w:rsidR="0081686B" w:rsidRDefault="002F7D46" w:rsidP="00CB68EF">
            <w:pPr>
              <w:jc w:val="center"/>
            </w:pPr>
            <w:r>
              <w:t>26.11.</w:t>
            </w:r>
          </w:p>
          <w:p w:rsidR="002F7D46" w:rsidRPr="003E1221" w:rsidRDefault="002F7D46" w:rsidP="00CB68EF">
            <w:pPr>
              <w:jc w:val="center"/>
            </w:pPr>
            <w:r>
              <w:t>03.12.</w:t>
            </w:r>
          </w:p>
        </w:tc>
        <w:tc>
          <w:tcPr>
            <w:tcW w:w="1949" w:type="dxa"/>
          </w:tcPr>
          <w:p w:rsidR="007432AB" w:rsidRPr="003E1221" w:rsidRDefault="007432AB" w:rsidP="00CB68EF">
            <w:pPr>
              <w:jc w:val="center"/>
            </w:pPr>
          </w:p>
        </w:tc>
      </w:tr>
      <w:tr w:rsidR="007432AB" w:rsidRPr="003E1221" w:rsidTr="007432AB">
        <w:tc>
          <w:tcPr>
            <w:tcW w:w="944" w:type="dxa"/>
          </w:tcPr>
          <w:p w:rsidR="007432AB" w:rsidRPr="003E1221" w:rsidRDefault="007432AB" w:rsidP="00CB68EF">
            <w:pPr>
              <w:jc w:val="center"/>
            </w:pPr>
            <w:r w:rsidRPr="003E1221">
              <w:t>14-16</w:t>
            </w:r>
          </w:p>
        </w:tc>
        <w:tc>
          <w:tcPr>
            <w:tcW w:w="2723" w:type="dxa"/>
          </w:tcPr>
          <w:p w:rsidR="007432AB" w:rsidRPr="003E1221" w:rsidRDefault="007432AB" w:rsidP="002A78C7">
            <w:r w:rsidRPr="003E1221">
              <w:t>Проектно-</w:t>
            </w:r>
            <w:r w:rsidRPr="003E1221">
              <w:lastRenderedPageBreak/>
              <w:t>исследовательская работа</w:t>
            </w:r>
          </w:p>
        </w:tc>
        <w:tc>
          <w:tcPr>
            <w:tcW w:w="1403" w:type="dxa"/>
          </w:tcPr>
          <w:p w:rsidR="007432AB" w:rsidRPr="003E1221" w:rsidRDefault="007432AB" w:rsidP="00CB68EF">
            <w:pPr>
              <w:jc w:val="center"/>
            </w:pPr>
            <w:r w:rsidRPr="003E1221">
              <w:lastRenderedPageBreak/>
              <w:t>3</w:t>
            </w:r>
          </w:p>
        </w:tc>
        <w:tc>
          <w:tcPr>
            <w:tcW w:w="1559" w:type="dxa"/>
          </w:tcPr>
          <w:p w:rsidR="007432AB" w:rsidRPr="003E1221" w:rsidRDefault="007432AB" w:rsidP="00AA42D1">
            <w:r w:rsidRPr="003E1221">
              <w:t xml:space="preserve">Обобщение </w:t>
            </w:r>
            <w:r w:rsidRPr="003E1221">
              <w:lastRenderedPageBreak/>
              <w:t>и систематизация знаний с элементами исследования</w:t>
            </w:r>
          </w:p>
        </w:tc>
        <w:tc>
          <w:tcPr>
            <w:tcW w:w="3745" w:type="dxa"/>
          </w:tcPr>
          <w:p w:rsidR="007432AB" w:rsidRPr="003E1221" w:rsidRDefault="007432AB" w:rsidP="00923652">
            <w:r w:rsidRPr="003E1221">
              <w:rPr>
                <w:b/>
              </w:rPr>
              <w:lastRenderedPageBreak/>
              <w:t>Собирают</w:t>
            </w:r>
            <w:r w:rsidRPr="003E1221">
              <w:t xml:space="preserve"> необходимую </w:t>
            </w:r>
            <w:r w:rsidRPr="003E1221">
              <w:lastRenderedPageBreak/>
              <w:t xml:space="preserve">информацию и </w:t>
            </w:r>
            <w:r w:rsidRPr="003E1221">
              <w:rPr>
                <w:b/>
              </w:rPr>
              <w:t>выполняют</w:t>
            </w:r>
            <w:r w:rsidRPr="003E1221">
              <w:t xml:space="preserve"> проектно-исследовательские и практические работы. </w:t>
            </w:r>
            <w:r w:rsidRPr="003E1221">
              <w:rPr>
                <w:b/>
              </w:rPr>
              <w:t>Создают</w:t>
            </w:r>
            <w:r w:rsidRPr="003E1221">
              <w:t xml:space="preserve"> виртуальные экскурсии. </w:t>
            </w:r>
            <w:r w:rsidRPr="003E1221">
              <w:rPr>
                <w:b/>
              </w:rPr>
              <w:t>Демонстрируют</w:t>
            </w:r>
            <w:r w:rsidRPr="003E1221">
              <w:t xml:space="preserve"> свои работы.</w:t>
            </w:r>
          </w:p>
        </w:tc>
        <w:tc>
          <w:tcPr>
            <w:tcW w:w="1500" w:type="dxa"/>
          </w:tcPr>
          <w:p w:rsidR="007432AB" w:rsidRPr="003E1221" w:rsidRDefault="007432AB" w:rsidP="00CB68EF">
            <w:pPr>
              <w:jc w:val="center"/>
            </w:pPr>
          </w:p>
        </w:tc>
        <w:tc>
          <w:tcPr>
            <w:tcW w:w="926" w:type="dxa"/>
          </w:tcPr>
          <w:p w:rsidR="007432AB" w:rsidRPr="003E1221" w:rsidRDefault="00390C79" w:rsidP="00CB68EF">
            <w:pPr>
              <w:jc w:val="center"/>
            </w:pPr>
            <w:r w:rsidRPr="003E1221">
              <w:t>2,</w:t>
            </w:r>
            <w:r w:rsidR="007432AB" w:rsidRPr="003E1221">
              <w:t xml:space="preserve">3 </w:t>
            </w:r>
            <w:r w:rsidR="007432AB" w:rsidRPr="003E1221">
              <w:lastRenderedPageBreak/>
              <w:t>неделя декабря</w:t>
            </w:r>
            <w:r w:rsidRPr="003E1221">
              <w:t>-2 неделя января</w:t>
            </w:r>
          </w:p>
        </w:tc>
        <w:tc>
          <w:tcPr>
            <w:tcW w:w="1023" w:type="dxa"/>
          </w:tcPr>
          <w:p w:rsidR="0081686B" w:rsidRDefault="002F7D46" w:rsidP="00CB68EF">
            <w:pPr>
              <w:jc w:val="center"/>
            </w:pPr>
            <w:r>
              <w:lastRenderedPageBreak/>
              <w:t>10.12.</w:t>
            </w:r>
          </w:p>
          <w:p w:rsidR="002F7D46" w:rsidRDefault="002F7D46" w:rsidP="00CB68EF">
            <w:pPr>
              <w:jc w:val="center"/>
            </w:pPr>
            <w:r>
              <w:lastRenderedPageBreak/>
              <w:t>17.12.</w:t>
            </w:r>
          </w:p>
          <w:p w:rsidR="002F7D46" w:rsidRPr="003E1221" w:rsidRDefault="002F7D46" w:rsidP="00CB68EF">
            <w:pPr>
              <w:jc w:val="center"/>
            </w:pPr>
            <w:r>
              <w:t>24.12.</w:t>
            </w:r>
          </w:p>
        </w:tc>
        <w:tc>
          <w:tcPr>
            <w:tcW w:w="1949" w:type="dxa"/>
          </w:tcPr>
          <w:p w:rsidR="007432AB" w:rsidRPr="003E1221" w:rsidRDefault="007432AB" w:rsidP="00CB68EF">
            <w:pPr>
              <w:jc w:val="center"/>
            </w:pPr>
          </w:p>
        </w:tc>
      </w:tr>
      <w:tr w:rsidR="007432AB" w:rsidRPr="003E1221" w:rsidTr="007432AB">
        <w:tc>
          <w:tcPr>
            <w:tcW w:w="944" w:type="dxa"/>
          </w:tcPr>
          <w:p w:rsidR="007432AB" w:rsidRPr="003E1221" w:rsidRDefault="007432AB" w:rsidP="00CB68EF">
            <w:pPr>
              <w:jc w:val="center"/>
            </w:pPr>
            <w:r w:rsidRPr="003E1221">
              <w:lastRenderedPageBreak/>
              <w:t>17</w:t>
            </w:r>
          </w:p>
        </w:tc>
        <w:tc>
          <w:tcPr>
            <w:tcW w:w="2723" w:type="dxa"/>
          </w:tcPr>
          <w:p w:rsidR="007432AB" w:rsidRPr="003E1221" w:rsidRDefault="007432AB" w:rsidP="002A78C7">
            <w:r w:rsidRPr="003E1221">
              <w:t>Повторительно-обобщающий урок</w:t>
            </w:r>
          </w:p>
        </w:tc>
        <w:tc>
          <w:tcPr>
            <w:tcW w:w="1403" w:type="dxa"/>
          </w:tcPr>
          <w:p w:rsidR="007432AB" w:rsidRPr="003E1221" w:rsidRDefault="007432AB" w:rsidP="00CB68EF">
            <w:pPr>
              <w:jc w:val="center"/>
            </w:pPr>
            <w:r w:rsidRPr="003E1221">
              <w:t>1</w:t>
            </w:r>
          </w:p>
        </w:tc>
        <w:tc>
          <w:tcPr>
            <w:tcW w:w="1559" w:type="dxa"/>
          </w:tcPr>
          <w:p w:rsidR="007432AB" w:rsidRPr="003E1221" w:rsidRDefault="007432AB" w:rsidP="00AA42D1">
            <w:r w:rsidRPr="003E1221">
              <w:t>Урок обобщения и систематизации знаний</w:t>
            </w:r>
          </w:p>
        </w:tc>
        <w:tc>
          <w:tcPr>
            <w:tcW w:w="3745" w:type="dxa"/>
          </w:tcPr>
          <w:p w:rsidR="007432AB" w:rsidRPr="003E1221" w:rsidRDefault="007432AB" w:rsidP="00673441">
            <w:r w:rsidRPr="003E1221">
              <w:rPr>
                <w:b/>
              </w:rPr>
              <w:t>Выполняют</w:t>
            </w:r>
            <w:r w:rsidRPr="003E1221">
              <w:t xml:space="preserve"> проверочную тестовую работу.</w:t>
            </w:r>
          </w:p>
        </w:tc>
        <w:tc>
          <w:tcPr>
            <w:tcW w:w="1500" w:type="dxa"/>
          </w:tcPr>
          <w:p w:rsidR="007432AB" w:rsidRPr="003E1221" w:rsidRDefault="002F7D46" w:rsidP="00CB68EF">
            <w:pPr>
              <w:jc w:val="center"/>
            </w:pPr>
            <w:r>
              <w:t>Устные ответы на вопросы</w:t>
            </w:r>
          </w:p>
        </w:tc>
        <w:tc>
          <w:tcPr>
            <w:tcW w:w="926" w:type="dxa"/>
          </w:tcPr>
          <w:p w:rsidR="007432AB" w:rsidRPr="003E1221" w:rsidRDefault="00390C79" w:rsidP="00CB68EF">
            <w:pPr>
              <w:jc w:val="center"/>
            </w:pPr>
            <w:r w:rsidRPr="003E1221">
              <w:t>3</w:t>
            </w:r>
            <w:r w:rsidR="00B05D02" w:rsidRPr="003E1221">
              <w:t xml:space="preserve"> неделя января</w:t>
            </w:r>
          </w:p>
        </w:tc>
        <w:tc>
          <w:tcPr>
            <w:tcW w:w="1023" w:type="dxa"/>
          </w:tcPr>
          <w:p w:rsidR="007432AB" w:rsidRPr="003E1221" w:rsidRDefault="007432AB" w:rsidP="00CB68EF">
            <w:pPr>
              <w:jc w:val="center"/>
            </w:pPr>
          </w:p>
        </w:tc>
        <w:tc>
          <w:tcPr>
            <w:tcW w:w="1949" w:type="dxa"/>
          </w:tcPr>
          <w:p w:rsidR="007432AB" w:rsidRPr="003E1221" w:rsidRDefault="007432AB" w:rsidP="00CB68EF">
            <w:pPr>
              <w:jc w:val="center"/>
            </w:pPr>
          </w:p>
        </w:tc>
      </w:tr>
      <w:tr w:rsidR="007432AB" w:rsidRPr="003E1221" w:rsidTr="007432AB">
        <w:tc>
          <w:tcPr>
            <w:tcW w:w="944" w:type="dxa"/>
          </w:tcPr>
          <w:p w:rsidR="007432AB" w:rsidRPr="003E1221" w:rsidRDefault="007432AB" w:rsidP="00CB68EF">
            <w:pPr>
              <w:jc w:val="center"/>
            </w:pPr>
            <w:r w:rsidRPr="003E1221">
              <w:t>18</w:t>
            </w:r>
          </w:p>
        </w:tc>
        <w:tc>
          <w:tcPr>
            <w:tcW w:w="2723" w:type="dxa"/>
          </w:tcPr>
          <w:p w:rsidR="007432AB" w:rsidRPr="003E1221" w:rsidRDefault="003E1221" w:rsidP="002A78C7">
            <w:r w:rsidRPr="003E1221">
              <w:rPr>
                <w:b/>
                <w:bCs/>
              </w:rPr>
              <w:t>Раздел </w:t>
            </w:r>
            <w:r w:rsidRPr="003E1221">
              <w:rPr>
                <w:b/>
                <w:bCs/>
                <w:lang w:val="en-US"/>
              </w:rPr>
              <w:t>II</w:t>
            </w:r>
            <w:r w:rsidRPr="003E1221">
              <w:rPr>
                <w:b/>
                <w:bCs/>
              </w:rPr>
              <w:t>: Историко-культурное наследие острова-града Свияжск   (18 ч)</w:t>
            </w:r>
            <w:r>
              <w:rPr>
                <w:b/>
                <w:bCs/>
              </w:rPr>
              <w:t>/</w:t>
            </w:r>
            <w:r w:rsidR="007432AB" w:rsidRPr="003E1221">
              <w:t>Жизнь современного Свияжска</w:t>
            </w:r>
          </w:p>
        </w:tc>
        <w:tc>
          <w:tcPr>
            <w:tcW w:w="1403" w:type="dxa"/>
          </w:tcPr>
          <w:p w:rsidR="007432AB" w:rsidRPr="003E1221" w:rsidRDefault="007432AB" w:rsidP="00CB68EF">
            <w:pPr>
              <w:jc w:val="center"/>
            </w:pPr>
            <w:r w:rsidRPr="003E1221">
              <w:t>1</w:t>
            </w:r>
          </w:p>
        </w:tc>
        <w:tc>
          <w:tcPr>
            <w:tcW w:w="1559" w:type="dxa"/>
          </w:tcPr>
          <w:p w:rsidR="007432AB" w:rsidRPr="003E1221" w:rsidRDefault="007432AB" w:rsidP="00AA42D1">
            <w:r w:rsidRPr="003E1221">
              <w:t>Урок изучения нового материала</w:t>
            </w:r>
          </w:p>
        </w:tc>
        <w:tc>
          <w:tcPr>
            <w:tcW w:w="3745" w:type="dxa"/>
          </w:tcPr>
          <w:p w:rsidR="007432AB" w:rsidRPr="003E1221" w:rsidRDefault="007432AB" w:rsidP="008328C6">
            <w:r w:rsidRPr="003E1221">
              <w:rPr>
                <w:b/>
              </w:rPr>
              <w:t>Знакомятся</w:t>
            </w:r>
            <w:r w:rsidRPr="003E1221">
              <w:t xml:space="preserve"> с современным географическим ландшафтом острова-града, с окружающей природой. </w:t>
            </w:r>
            <w:r w:rsidRPr="003E1221">
              <w:rPr>
                <w:b/>
              </w:rPr>
              <w:t>Работают</w:t>
            </w:r>
            <w:r w:rsidRPr="003E1221">
              <w:t xml:space="preserve"> с текстом учебника и </w:t>
            </w:r>
            <w:r w:rsidRPr="003E1221">
              <w:rPr>
                <w:b/>
              </w:rPr>
              <w:t>выявляют</w:t>
            </w:r>
            <w:r w:rsidRPr="003E1221">
              <w:t xml:space="preserve"> основные занятия населения.</w:t>
            </w:r>
          </w:p>
        </w:tc>
        <w:tc>
          <w:tcPr>
            <w:tcW w:w="1500" w:type="dxa"/>
          </w:tcPr>
          <w:p w:rsidR="007432AB" w:rsidRPr="003E1221" w:rsidRDefault="007432AB" w:rsidP="00673441">
            <w:r w:rsidRPr="003E1221">
              <w:t>Текущий, пересказ параграфа</w:t>
            </w:r>
          </w:p>
        </w:tc>
        <w:tc>
          <w:tcPr>
            <w:tcW w:w="926" w:type="dxa"/>
          </w:tcPr>
          <w:p w:rsidR="007432AB" w:rsidRPr="003E1221" w:rsidRDefault="00390C79" w:rsidP="00CB68EF">
            <w:pPr>
              <w:jc w:val="center"/>
            </w:pPr>
            <w:r w:rsidRPr="003E1221">
              <w:t xml:space="preserve">4 </w:t>
            </w:r>
            <w:r w:rsidR="00B05D02" w:rsidRPr="003E1221">
              <w:t>неделя января</w:t>
            </w:r>
          </w:p>
        </w:tc>
        <w:tc>
          <w:tcPr>
            <w:tcW w:w="1023" w:type="dxa"/>
          </w:tcPr>
          <w:p w:rsidR="007432AB" w:rsidRPr="003E1221" w:rsidRDefault="007432AB" w:rsidP="00CB68EF">
            <w:pPr>
              <w:jc w:val="center"/>
            </w:pPr>
          </w:p>
        </w:tc>
        <w:tc>
          <w:tcPr>
            <w:tcW w:w="1949" w:type="dxa"/>
          </w:tcPr>
          <w:p w:rsidR="007432AB" w:rsidRPr="003E1221" w:rsidRDefault="007432AB" w:rsidP="00CB68EF">
            <w:pPr>
              <w:jc w:val="center"/>
            </w:pPr>
          </w:p>
        </w:tc>
      </w:tr>
      <w:tr w:rsidR="007432AB" w:rsidRPr="003E1221" w:rsidTr="007432AB">
        <w:tc>
          <w:tcPr>
            <w:tcW w:w="944" w:type="dxa"/>
          </w:tcPr>
          <w:p w:rsidR="007432AB" w:rsidRPr="003E1221" w:rsidRDefault="007432AB" w:rsidP="00CB68EF">
            <w:pPr>
              <w:jc w:val="center"/>
            </w:pPr>
            <w:r w:rsidRPr="003E1221">
              <w:t>19-20</w:t>
            </w:r>
          </w:p>
        </w:tc>
        <w:tc>
          <w:tcPr>
            <w:tcW w:w="2723" w:type="dxa"/>
          </w:tcPr>
          <w:p w:rsidR="007432AB" w:rsidRPr="003E1221" w:rsidRDefault="007432AB" w:rsidP="002A78C7">
            <w:r w:rsidRPr="003E1221">
              <w:t>Основание города-крепости Свияжска</w:t>
            </w:r>
          </w:p>
        </w:tc>
        <w:tc>
          <w:tcPr>
            <w:tcW w:w="1403" w:type="dxa"/>
          </w:tcPr>
          <w:p w:rsidR="007432AB" w:rsidRPr="003E1221" w:rsidRDefault="007432AB" w:rsidP="00CB68EF">
            <w:pPr>
              <w:jc w:val="center"/>
            </w:pPr>
            <w:r w:rsidRPr="003E1221">
              <w:t>2</w:t>
            </w:r>
          </w:p>
        </w:tc>
        <w:tc>
          <w:tcPr>
            <w:tcW w:w="1559" w:type="dxa"/>
          </w:tcPr>
          <w:p w:rsidR="007432AB" w:rsidRPr="003E1221" w:rsidRDefault="007432AB" w:rsidP="00CB68EF">
            <w:pPr>
              <w:jc w:val="center"/>
            </w:pPr>
            <w:r w:rsidRPr="003E1221">
              <w:t>Комбинированный</w:t>
            </w:r>
          </w:p>
        </w:tc>
        <w:tc>
          <w:tcPr>
            <w:tcW w:w="3745" w:type="dxa"/>
          </w:tcPr>
          <w:p w:rsidR="007432AB" w:rsidRPr="003E1221" w:rsidRDefault="007432AB" w:rsidP="008328C6">
            <w:r w:rsidRPr="003E1221">
              <w:rPr>
                <w:b/>
              </w:rPr>
              <w:t>Знакомятся</w:t>
            </w:r>
            <w:r w:rsidRPr="003E1221">
              <w:t xml:space="preserve"> с историей основания Свияжска, особенностями его местоположения. </w:t>
            </w:r>
            <w:r w:rsidRPr="003E1221">
              <w:rPr>
                <w:b/>
              </w:rPr>
              <w:t>Работают</w:t>
            </w:r>
            <w:r w:rsidRPr="003E1221">
              <w:t xml:space="preserve"> с текстом учебника, исторической картой.  </w:t>
            </w:r>
            <w:r w:rsidRPr="003E1221">
              <w:rPr>
                <w:b/>
              </w:rPr>
              <w:t>Выявляют</w:t>
            </w:r>
            <w:r w:rsidRPr="003E1221">
              <w:t xml:space="preserve"> причины строительства крепости и ее функции. </w:t>
            </w:r>
            <w:r w:rsidRPr="003E1221">
              <w:rPr>
                <w:b/>
              </w:rPr>
              <w:t>Изучают</w:t>
            </w:r>
            <w:r w:rsidRPr="003E1221">
              <w:t xml:space="preserve"> герб острова-града и его символы.</w:t>
            </w:r>
          </w:p>
        </w:tc>
        <w:tc>
          <w:tcPr>
            <w:tcW w:w="1500" w:type="dxa"/>
          </w:tcPr>
          <w:p w:rsidR="007432AB" w:rsidRPr="003E1221" w:rsidRDefault="007432AB" w:rsidP="00673441">
            <w:r w:rsidRPr="003E1221">
              <w:t>Текущий, пересказ параграфа</w:t>
            </w:r>
          </w:p>
        </w:tc>
        <w:tc>
          <w:tcPr>
            <w:tcW w:w="926" w:type="dxa"/>
          </w:tcPr>
          <w:p w:rsidR="007432AB" w:rsidRPr="003E1221" w:rsidRDefault="00390C79" w:rsidP="00CB68EF">
            <w:pPr>
              <w:jc w:val="center"/>
            </w:pPr>
            <w:r w:rsidRPr="003E1221">
              <w:t>5</w:t>
            </w:r>
            <w:r w:rsidR="00B05D02" w:rsidRPr="003E1221">
              <w:t xml:space="preserve"> неделя января</w:t>
            </w:r>
            <w:r w:rsidRPr="003E1221">
              <w:t>-1 неделя февраля</w:t>
            </w:r>
          </w:p>
        </w:tc>
        <w:tc>
          <w:tcPr>
            <w:tcW w:w="1023" w:type="dxa"/>
          </w:tcPr>
          <w:p w:rsidR="007432AB" w:rsidRPr="003E1221" w:rsidRDefault="007432AB" w:rsidP="00CB68EF">
            <w:pPr>
              <w:jc w:val="center"/>
            </w:pPr>
          </w:p>
        </w:tc>
        <w:tc>
          <w:tcPr>
            <w:tcW w:w="1949" w:type="dxa"/>
          </w:tcPr>
          <w:p w:rsidR="007432AB" w:rsidRPr="003E1221" w:rsidRDefault="007432AB" w:rsidP="00CB68EF">
            <w:pPr>
              <w:jc w:val="center"/>
            </w:pPr>
          </w:p>
        </w:tc>
      </w:tr>
      <w:tr w:rsidR="007432AB" w:rsidRPr="003E1221" w:rsidTr="007432AB">
        <w:tc>
          <w:tcPr>
            <w:tcW w:w="944" w:type="dxa"/>
          </w:tcPr>
          <w:p w:rsidR="007432AB" w:rsidRPr="003E1221" w:rsidRDefault="007432AB" w:rsidP="00CB68EF">
            <w:pPr>
              <w:jc w:val="center"/>
            </w:pPr>
            <w:r w:rsidRPr="003E1221">
              <w:t>21</w:t>
            </w:r>
          </w:p>
        </w:tc>
        <w:tc>
          <w:tcPr>
            <w:tcW w:w="2723" w:type="dxa"/>
          </w:tcPr>
          <w:p w:rsidR="007432AB" w:rsidRPr="003E1221" w:rsidRDefault="007432AB" w:rsidP="002A78C7">
            <w:r w:rsidRPr="003E1221">
              <w:t>Свияжск в истории Среднего Поволжья</w:t>
            </w:r>
          </w:p>
        </w:tc>
        <w:tc>
          <w:tcPr>
            <w:tcW w:w="1403" w:type="dxa"/>
          </w:tcPr>
          <w:p w:rsidR="007432AB" w:rsidRPr="003E1221" w:rsidRDefault="007432AB" w:rsidP="00CB68EF">
            <w:pPr>
              <w:jc w:val="center"/>
            </w:pPr>
            <w:r w:rsidRPr="003E1221">
              <w:t>1</w:t>
            </w:r>
          </w:p>
        </w:tc>
        <w:tc>
          <w:tcPr>
            <w:tcW w:w="1559" w:type="dxa"/>
          </w:tcPr>
          <w:p w:rsidR="007432AB" w:rsidRPr="003E1221" w:rsidRDefault="007432AB" w:rsidP="00CB68EF">
            <w:pPr>
              <w:jc w:val="center"/>
            </w:pPr>
            <w:r w:rsidRPr="003E1221">
              <w:t>Комбинированный</w:t>
            </w:r>
          </w:p>
        </w:tc>
        <w:tc>
          <w:tcPr>
            <w:tcW w:w="3745" w:type="dxa"/>
          </w:tcPr>
          <w:p w:rsidR="007432AB" w:rsidRPr="003E1221" w:rsidRDefault="007432AB" w:rsidP="008328C6">
            <w:r w:rsidRPr="003E1221">
              <w:rPr>
                <w:b/>
              </w:rPr>
              <w:t>Работают</w:t>
            </w:r>
            <w:r w:rsidRPr="003E1221">
              <w:t xml:space="preserve"> с текстом учебника, с историческими источниками. </w:t>
            </w:r>
            <w:r w:rsidRPr="003E1221">
              <w:rPr>
                <w:b/>
              </w:rPr>
              <w:t>Выявляют</w:t>
            </w:r>
            <w:r w:rsidRPr="003E1221">
              <w:t xml:space="preserve"> особенности развития Свияжска в 16-19 веках. </w:t>
            </w:r>
            <w:r w:rsidRPr="003E1221">
              <w:rPr>
                <w:b/>
              </w:rPr>
              <w:t>Составляют</w:t>
            </w:r>
            <w:r w:rsidRPr="003E1221">
              <w:t xml:space="preserve"> рассказ на тему «Жизнь Свияжска после революции 1917 года».</w:t>
            </w:r>
          </w:p>
        </w:tc>
        <w:tc>
          <w:tcPr>
            <w:tcW w:w="1500" w:type="dxa"/>
          </w:tcPr>
          <w:p w:rsidR="007432AB" w:rsidRPr="003E1221" w:rsidRDefault="007432AB" w:rsidP="00CB68EF">
            <w:pPr>
              <w:jc w:val="center"/>
            </w:pPr>
            <w:r w:rsidRPr="003E1221">
              <w:t>Текущий, пересказ параграфа</w:t>
            </w:r>
          </w:p>
        </w:tc>
        <w:tc>
          <w:tcPr>
            <w:tcW w:w="926" w:type="dxa"/>
          </w:tcPr>
          <w:p w:rsidR="007432AB" w:rsidRPr="003E1221" w:rsidRDefault="00390C79" w:rsidP="00CB68EF">
            <w:pPr>
              <w:jc w:val="center"/>
            </w:pPr>
            <w:r w:rsidRPr="003E1221">
              <w:t>2 неделя февраля</w:t>
            </w:r>
          </w:p>
        </w:tc>
        <w:tc>
          <w:tcPr>
            <w:tcW w:w="1023" w:type="dxa"/>
          </w:tcPr>
          <w:p w:rsidR="007432AB" w:rsidRPr="003E1221" w:rsidRDefault="007432AB" w:rsidP="00CB68EF">
            <w:pPr>
              <w:jc w:val="center"/>
            </w:pPr>
          </w:p>
        </w:tc>
        <w:tc>
          <w:tcPr>
            <w:tcW w:w="1949" w:type="dxa"/>
          </w:tcPr>
          <w:p w:rsidR="007432AB" w:rsidRPr="003E1221" w:rsidRDefault="007432AB" w:rsidP="00CB68EF">
            <w:pPr>
              <w:jc w:val="center"/>
            </w:pPr>
          </w:p>
        </w:tc>
      </w:tr>
      <w:tr w:rsidR="007432AB" w:rsidRPr="003E1221" w:rsidTr="007432AB">
        <w:tc>
          <w:tcPr>
            <w:tcW w:w="944" w:type="dxa"/>
          </w:tcPr>
          <w:p w:rsidR="007432AB" w:rsidRPr="003E1221" w:rsidRDefault="007432AB" w:rsidP="00CB68EF">
            <w:pPr>
              <w:jc w:val="center"/>
            </w:pPr>
            <w:r w:rsidRPr="003E1221">
              <w:lastRenderedPageBreak/>
              <w:t>22</w:t>
            </w:r>
          </w:p>
        </w:tc>
        <w:tc>
          <w:tcPr>
            <w:tcW w:w="2723" w:type="dxa"/>
          </w:tcPr>
          <w:p w:rsidR="007432AB" w:rsidRPr="003E1221" w:rsidRDefault="007432AB" w:rsidP="002A78C7">
            <w:r w:rsidRPr="003E1221">
              <w:t>Культурно-религиозное пространство Свияжска</w:t>
            </w:r>
          </w:p>
        </w:tc>
        <w:tc>
          <w:tcPr>
            <w:tcW w:w="1403" w:type="dxa"/>
          </w:tcPr>
          <w:p w:rsidR="007432AB" w:rsidRPr="003E1221" w:rsidRDefault="007432AB" w:rsidP="00CB68EF">
            <w:pPr>
              <w:jc w:val="center"/>
            </w:pPr>
            <w:r w:rsidRPr="003E1221">
              <w:t>1</w:t>
            </w:r>
          </w:p>
        </w:tc>
        <w:tc>
          <w:tcPr>
            <w:tcW w:w="1559" w:type="dxa"/>
          </w:tcPr>
          <w:p w:rsidR="007432AB" w:rsidRPr="003E1221" w:rsidRDefault="007432AB" w:rsidP="00CB68EF">
            <w:pPr>
              <w:jc w:val="center"/>
            </w:pPr>
            <w:r w:rsidRPr="003E1221">
              <w:t>Комбинированный</w:t>
            </w:r>
          </w:p>
        </w:tc>
        <w:tc>
          <w:tcPr>
            <w:tcW w:w="3745" w:type="dxa"/>
          </w:tcPr>
          <w:p w:rsidR="007432AB" w:rsidRPr="003E1221" w:rsidRDefault="007432AB" w:rsidP="008328C6">
            <w:r w:rsidRPr="003E1221">
              <w:rPr>
                <w:b/>
              </w:rPr>
              <w:t>Совершают</w:t>
            </w:r>
            <w:r w:rsidRPr="003E1221">
              <w:t xml:space="preserve"> виртуальную экскурсию на остров-град. </w:t>
            </w:r>
            <w:r w:rsidRPr="003E1221">
              <w:rPr>
                <w:b/>
              </w:rPr>
              <w:t>Знакомятся</w:t>
            </w:r>
            <w:r w:rsidRPr="003E1221">
              <w:t xml:space="preserve"> с церквями и монастырями Свияжска. </w:t>
            </w:r>
            <w:r w:rsidRPr="003E1221">
              <w:rPr>
                <w:b/>
              </w:rPr>
              <w:t>Изучают</w:t>
            </w:r>
            <w:r w:rsidRPr="003E1221">
              <w:t xml:space="preserve"> роль церковных деятелей в жизни Свияжска.</w:t>
            </w:r>
          </w:p>
        </w:tc>
        <w:tc>
          <w:tcPr>
            <w:tcW w:w="1500" w:type="dxa"/>
          </w:tcPr>
          <w:p w:rsidR="007432AB" w:rsidRPr="003E1221" w:rsidRDefault="007432AB" w:rsidP="00673441">
            <w:r w:rsidRPr="003E1221">
              <w:t>Текущий, пересказ параграфа</w:t>
            </w:r>
          </w:p>
        </w:tc>
        <w:tc>
          <w:tcPr>
            <w:tcW w:w="926" w:type="dxa"/>
          </w:tcPr>
          <w:p w:rsidR="007432AB" w:rsidRPr="003E1221" w:rsidRDefault="00390C79" w:rsidP="00CB68EF">
            <w:pPr>
              <w:jc w:val="center"/>
            </w:pPr>
            <w:r w:rsidRPr="003E1221">
              <w:t>3 неделя февраля</w:t>
            </w:r>
          </w:p>
        </w:tc>
        <w:tc>
          <w:tcPr>
            <w:tcW w:w="1023" w:type="dxa"/>
          </w:tcPr>
          <w:p w:rsidR="007432AB" w:rsidRPr="003E1221" w:rsidRDefault="007432AB" w:rsidP="00CB68EF">
            <w:pPr>
              <w:jc w:val="center"/>
            </w:pPr>
          </w:p>
        </w:tc>
        <w:tc>
          <w:tcPr>
            <w:tcW w:w="1949" w:type="dxa"/>
          </w:tcPr>
          <w:p w:rsidR="007432AB" w:rsidRPr="003E1221" w:rsidRDefault="007432AB" w:rsidP="00CB68EF">
            <w:pPr>
              <w:jc w:val="center"/>
            </w:pPr>
          </w:p>
        </w:tc>
      </w:tr>
      <w:tr w:rsidR="007432AB" w:rsidRPr="003E1221" w:rsidTr="007432AB">
        <w:tc>
          <w:tcPr>
            <w:tcW w:w="944" w:type="dxa"/>
          </w:tcPr>
          <w:p w:rsidR="007432AB" w:rsidRPr="003E1221" w:rsidRDefault="007432AB" w:rsidP="00CB68EF">
            <w:pPr>
              <w:jc w:val="center"/>
            </w:pPr>
            <w:r w:rsidRPr="003E1221">
              <w:t>23</w:t>
            </w:r>
          </w:p>
        </w:tc>
        <w:tc>
          <w:tcPr>
            <w:tcW w:w="2723" w:type="dxa"/>
          </w:tcPr>
          <w:p w:rsidR="007432AB" w:rsidRPr="003E1221" w:rsidRDefault="007432AB" w:rsidP="002A78C7">
            <w:r w:rsidRPr="003E1221">
              <w:t>Свияжск – центр русской культуры в Среднем Поволжье</w:t>
            </w:r>
          </w:p>
        </w:tc>
        <w:tc>
          <w:tcPr>
            <w:tcW w:w="1403" w:type="dxa"/>
          </w:tcPr>
          <w:p w:rsidR="007432AB" w:rsidRPr="003E1221" w:rsidRDefault="007432AB" w:rsidP="00CB68EF">
            <w:pPr>
              <w:jc w:val="center"/>
            </w:pPr>
            <w:r w:rsidRPr="003E1221">
              <w:t>1</w:t>
            </w:r>
          </w:p>
        </w:tc>
        <w:tc>
          <w:tcPr>
            <w:tcW w:w="1559" w:type="dxa"/>
          </w:tcPr>
          <w:p w:rsidR="007432AB" w:rsidRPr="003E1221" w:rsidRDefault="007432AB" w:rsidP="00CB68EF">
            <w:pPr>
              <w:jc w:val="center"/>
            </w:pPr>
            <w:r w:rsidRPr="003E1221">
              <w:t>Комбинированный</w:t>
            </w:r>
          </w:p>
        </w:tc>
        <w:tc>
          <w:tcPr>
            <w:tcW w:w="3745" w:type="dxa"/>
          </w:tcPr>
          <w:p w:rsidR="007432AB" w:rsidRPr="003E1221" w:rsidRDefault="007432AB" w:rsidP="00453EB9">
            <w:r w:rsidRPr="003E1221">
              <w:rPr>
                <w:b/>
              </w:rPr>
              <w:t>Работают</w:t>
            </w:r>
            <w:r w:rsidRPr="003E1221">
              <w:t xml:space="preserve"> с текстом учебника. </w:t>
            </w:r>
            <w:r w:rsidRPr="003E1221">
              <w:rPr>
                <w:b/>
              </w:rPr>
              <w:t>Описывают</w:t>
            </w:r>
            <w:r w:rsidRPr="003E1221">
              <w:t xml:space="preserve"> своеобразие архитектурных стилей, применявшихся при возведении храмов Свияжска. </w:t>
            </w:r>
            <w:r w:rsidRPr="003E1221">
              <w:rPr>
                <w:b/>
              </w:rPr>
              <w:t>Выявляют</w:t>
            </w:r>
            <w:r w:rsidRPr="003E1221">
              <w:t>, кто из выдающихся исторических личностей побывал в Свияжске.</w:t>
            </w:r>
          </w:p>
        </w:tc>
        <w:tc>
          <w:tcPr>
            <w:tcW w:w="1500" w:type="dxa"/>
          </w:tcPr>
          <w:p w:rsidR="007432AB" w:rsidRPr="003E1221" w:rsidRDefault="007432AB" w:rsidP="00673441">
            <w:r w:rsidRPr="003E1221">
              <w:t>Текущий, пересказ параграфа</w:t>
            </w:r>
          </w:p>
        </w:tc>
        <w:tc>
          <w:tcPr>
            <w:tcW w:w="926" w:type="dxa"/>
          </w:tcPr>
          <w:p w:rsidR="007432AB" w:rsidRPr="003E1221" w:rsidRDefault="00390C79" w:rsidP="00CB68EF">
            <w:pPr>
              <w:jc w:val="center"/>
            </w:pPr>
            <w:r w:rsidRPr="003E1221">
              <w:t>4 неделя февраля</w:t>
            </w:r>
          </w:p>
        </w:tc>
        <w:tc>
          <w:tcPr>
            <w:tcW w:w="1023" w:type="dxa"/>
          </w:tcPr>
          <w:p w:rsidR="007432AB" w:rsidRPr="003E1221" w:rsidRDefault="007432AB" w:rsidP="00CB68EF">
            <w:pPr>
              <w:jc w:val="center"/>
            </w:pPr>
          </w:p>
        </w:tc>
        <w:tc>
          <w:tcPr>
            <w:tcW w:w="1949" w:type="dxa"/>
          </w:tcPr>
          <w:p w:rsidR="007432AB" w:rsidRPr="003E1221" w:rsidRDefault="007432AB" w:rsidP="00CB68EF">
            <w:pPr>
              <w:jc w:val="center"/>
            </w:pPr>
          </w:p>
        </w:tc>
      </w:tr>
      <w:tr w:rsidR="007432AB" w:rsidRPr="003E1221" w:rsidTr="007432AB">
        <w:tc>
          <w:tcPr>
            <w:tcW w:w="944" w:type="dxa"/>
          </w:tcPr>
          <w:p w:rsidR="007432AB" w:rsidRPr="003E1221" w:rsidRDefault="007432AB" w:rsidP="00CB68EF">
            <w:pPr>
              <w:jc w:val="center"/>
            </w:pPr>
            <w:r w:rsidRPr="003E1221">
              <w:t>24-25</w:t>
            </w:r>
          </w:p>
        </w:tc>
        <w:tc>
          <w:tcPr>
            <w:tcW w:w="2723" w:type="dxa"/>
          </w:tcPr>
          <w:p w:rsidR="007432AB" w:rsidRPr="003E1221" w:rsidRDefault="007432AB" w:rsidP="002A78C7">
            <w:r w:rsidRPr="003E1221">
              <w:t>Становление историко-архитектурного комплекса Свияжска</w:t>
            </w:r>
          </w:p>
        </w:tc>
        <w:tc>
          <w:tcPr>
            <w:tcW w:w="1403" w:type="dxa"/>
          </w:tcPr>
          <w:p w:rsidR="007432AB" w:rsidRPr="003E1221" w:rsidRDefault="007432AB" w:rsidP="00CB68EF">
            <w:pPr>
              <w:jc w:val="center"/>
            </w:pPr>
            <w:r w:rsidRPr="003E1221">
              <w:t>2</w:t>
            </w:r>
          </w:p>
        </w:tc>
        <w:tc>
          <w:tcPr>
            <w:tcW w:w="1559" w:type="dxa"/>
          </w:tcPr>
          <w:p w:rsidR="007432AB" w:rsidRPr="003E1221" w:rsidRDefault="007432AB" w:rsidP="00CB68EF">
            <w:pPr>
              <w:jc w:val="center"/>
            </w:pPr>
            <w:r w:rsidRPr="003E1221">
              <w:t>Комбинированный</w:t>
            </w:r>
          </w:p>
        </w:tc>
        <w:tc>
          <w:tcPr>
            <w:tcW w:w="3745" w:type="dxa"/>
          </w:tcPr>
          <w:p w:rsidR="007432AB" w:rsidRPr="003E1221" w:rsidRDefault="007432AB" w:rsidP="00453EB9">
            <w:r w:rsidRPr="003E1221">
              <w:rPr>
                <w:b/>
              </w:rPr>
              <w:t>Знакомятся</w:t>
            </w:r>
            <w:r w:rsidRPr="003E1221">
              <w:t xml:space="preserve"> с началом изучения острова-града Свияжск, созданием историко-архитектурного и художественного музея.  </w:t>
            </w:r>
            <w:r w:rsidRPr="003E1221">
              <w:rPr>
                <w:b/>
              </w:rPr>
              <w:t>Работают</w:t>
            </w:r>
            <w:r w:rsidRPr="003E1221">
              <w:t xml:space="preserve"> с отрывками из исторических источников, с текстом учебника, с исторической картой. </w:t>
            </w:r>
            <w:r w:rsidRPr="003E1221">
              <w:rPr>
                <w:b/>
              </w:rPr>
              <w:t>Рассказывают</w:t>
            </w:r>
            <w:r w:rsidRPr="003E1221">
              <w:t xml:space="preserve"> об исследованиях и исследователях Свияжска.</w:t>
            </w:r>
          </w:p>
        </w:tc>
        <w:tc>
          <w:tcPr>
            <w:tcW w:w="1500" w:type="dxa"/>
          </w:tcPr>
          <w:p w:rsidR="007432AB" w:rsidRPr="003E1221" w:rsidRDefault="007432AB" w:rsidP="00673441">
            <w:r w:rsidRPr="003E1221">
              <w:t>Текущий, пересказ параграфа</w:t>
            </w:r>
          </w:p>
        </w:tc>
        <w:tc>
          <w:tcPr>
            <w:tcW w:w="926" w:type="dxa"/>
          </w:tcPr>
          <w:p w:rsidR="007432AB" w:rsidRPr="003E1221" w:rsidRDefault="00390C79" w:rsidP="00CB68EF">
            <w:pPr>
              <w:jc w:val="center"/>
            </w:pPr>
            <w:r w:rsidRPr="003E1221">
              <w:t>1-2 неделя марта</w:t>
            </w:r>
          </w:p>
        </w:tc>
        <w:tc>
          <w:tcPr>
            <w:tcW w:w="1023" w:type="dxa"/>
          </w:tcPr>
          <w:p w:rsidR="007432AB" w:rsidRPr="003E1221" w:rsidRDefault="007432AB" w:rsidP="00CB68EF">
            <w:pPr>
              <w:jc w:val="center"/>
            </w:pPr>
          </w:p>
        </w:tc>
        <w:tc>
          <w:tcPr>
            <w:tcW w:w="1949" w:type="dxa"/>
          </w:tcPr>
          <w:p w:rsidR="007432AB" w:rsidRPr="003E1221" w:rsidRDefault="007432AB" w:rsidP="00CB68EF">
            <w:pPr>
              <w:jc w:val="center"/>
            </w:pPr>
          </w:p>
        </w:tc>
      </w:tr>
      <w:tr w:rsidR="007432AB" w:rsidRPr="003E1221" w:rsidTr="007432AB">
        <w:tc>
          <w:tcPr>
            <w:tcW w:w="944" w:type="dxa"/>
          </w:tcPr>
          <w:p w:rsidR="007432AB" w:rsidRPr="003E1221" w:rsidRDefault="007432AB" w:rsidP="00CB68EF">
            <w:pPr>
              <w:jc w:val="center"/>
            </w:pPr>
            <w:r w:rsidRPr="003E1221">
              <w:t>26-27</w:t>
            </w:r>
          </w:p>
        </w:tc>
        <w:tc>
          <w:tcPr>
            <w:tcW w:w="2723" w:type="dxa"/>
          </w:tcPr>
          <w:p w:rsidR="007432AB" w:rsidRPr="003E1221" w:rsidRDefault="007432AB" w:rsidP="002A78C7">
            <w:r w:rsidRPr="003E1221">
              <w:t>Достопримечательности острова-града Свияжск</w:t>
            </w:r>
          </w:p>
        </w:tc>
        <w:tc>
          <w:tcPr>
            <w:tcW w:w="1403" w:type="dxa"/>
          </w:tcPr>
          <w:p w:rsidR="007432AB" w:rsidRPr="003E1221" w:rsidRDefault="007432AB" w:rsidP="00CB68EF">
            <w:pPr>
              <w:jc w:val="center"/>
            </w:pPr>
            <w:r w:rsidRPr="003E1221">
              <w:t>2</w:t>
            </w:r>
          </w:p>
        </w:tc>
        <w:tc>
          <w:tcPr>
            <w:tcW w:w="1559" w:type="dxa"/>
          </w:tcPr>
          <w:p w:rsidR="007432AB" w:rsidRPr="003E1221" w:rsidRDefault="007432AB" w:rsidP="00CB68EF">
            <w:pPr>
              <w:jc w:val="center"/>
            </w:pPr>
            <w:r w:rsidRPr="003E1221">
              <w:t>Комбинированный</w:t>
            </w:r>
          </w:p>
        </w:tc>
        <w:tc>
          <w:tcPr>
            <w:tcW w:w="3745" w:type="dxa"/>
          </w:tcPr>
          <w:p w:rsidR="007432AB" w:rsidRPr="003E1221" w:rsidRDefault="007432AB" w:rsidP="00453EB9">
            <w:r w:rsidRPr="003E1221">
              <w:rPr>
                <w:b/>
              </w:rPr>
              <w:t>Знакомятся</w:t>
            </w:r>
            <w:r w:rsidRPr="003E1221">
              <w:t xml:space="preserve"> с достопримечательностями Свияжска. </w:t>
            </w:r>
            <w:r w:rsidRPr="003E1221">
              <w:rPr>
                <w:b/>
              </w:rPr>
              <w:t>Совершают</w:t>
            </w:r>
            <w:r w:rsidRPr="003E1221">
              <w:t xml:space="preserve"> заочную экскурсию на остров-град, </w:t>
            </w:r>
            <w:r w:rsidRPr="003E1221">
              <w:rPr>
                <w:b/>
              </w:rPr>
              <w:t xml:space="preserve">рассматривают </w:t>
            </w:r>
            <w:r w:rsidRPr="003E1221">
              <w:t xml:space="preserve">сохранившиеся памятники архитектуры. </w:t>
            </w:r>
            <w:r w:rsidRPr="003E1221">
              <w:rPr>
                <w:b/>
              </w:rPr>
              <w:t>Составляют</w:t>
            </w:r>
            <w:r w:rsidRPr="003E1221">
              <w:t xml:space="preserve"> сценарий экскурсии «Достопримечательности </w:t>
            </w:r>
            <w:r w:rsidRPr="003E1221">
              <w:lastRenderedPageBreak/>
              <w:t>острова-града Свияжск».</w:t>
            </w:r>
          </w:p>
        </w:tc>
        <w:tc>
          <w:tcPr>
            <w:tcW w:w="1500" w:type="dxa"/>
          </w:tcPr>
          <w:p w:rsidR="007432AB" w:rsidRPr="003E1221" w:rsidRDefault="007432AB" w:rsidP="00390C79">
            <w:r w:rsidRPr="003E1221">
              <w:lastRenderedPageBreak/>
              <w:t>Текущий, пересказ параграфа</w:t>
            </w:r>
          </w:p>
        </w:tc>
        <w:tc>
          <w:tcPr>
            <w:tcW w:w="926" w:type="dxa"/>
          </w:tcPr>
          <w:p w:rsidR="007432AB" w:rsidRPr="003E1221" w:rsidRDefault="00390C79" w:rsidP="00CB68EF">
            <w:pPr>
              <w:jc w:val="center"/>
            </w:pPr>
            <w:r w:rsidRPr="003E1221">
              <w:t>3 неделя марта- 1 неделя апреля</w:t>
            </w:r>
          </w:p>
        </w:tc>
        <w:tc>
          <w:tcPr>
            <w:tcW w:w="1023" w:type="dxa"/>
          </w:tcPr>
          <w:p w:rsidR="007432AB" w:rsidRPr="003E1221" w:rsidRDefault="007432AB" w:rsidP="00CB68EF">
            <w:pPr>
              <w:jc w:val="center"/>
            </w:pPr>
          </w:p>
        </w:tc>
        <w:tc>
          <w:tcPr>
            <w:tcW w:w="1949" w:type="dxa"/>
          </w:tcPr>
          <w:p w:rsidR="007432AB" w:rsidRPr="003E1221" w:rsidRDefault="007432AB" w:rsidP="00CB68EF">
            <w:pPr>
              <w:jc w:val="center"/>
            </w:pPr>
          </w:p>
        </w:tc>
      </w:tr>
      <w:tr w:rsidR="007432AB" w:rsidRPr="003E1221" w:rsidTr="007432AB">
        <w:tc>
          <w:tcPr>
            <w:tcW w:w="944" w:type="dxa"/>
          </w:tcPr>
          <w:p w:rsidR="007432AB" w:rsidRPr="003E1221" w:rsidRDefault="007432AB" w:rsidP="00CB68EF">
            <w:pPr>
              <w:jc w:val="center"/>
            </w:pPr>
            <w:r w:rsidRPr="003E1221">
              <w:lastRenderedPageBreak/>
              <w:t>28-29</w:t>
            </w:r>
          </w:p>
        </w:tc>
        <w:tc>
          <w:tcPr>
            <w:tcW w:w="2723" w:type="dxa"/>
          </w:tcPr>
          <w:p w:rsidR="007432AB" w:rsidRPr="003E1221" w:rsidRDefault="007432AB" w:rsidP="002A78C7">
            <w:r w:rsidRPr="003E1221">
              <w:t>Историко-архитектурный и художественный музей «Остров-град Свияжск»</w:t>
            </w:r>
          </w:p>
        </w:tc>
        <w:tc>
          <w:tcPr>
            <w:tcW w:w="1403" w:type="dxa"/>
          </w:tcPr>
          <w:p w:rsidR="007432AB" w:rsidRPr="003E1221" w:rsidRDefault="007432AB" w:rsidP="00CB68EF">
            <w:pPr>
              <w:jc w:val="center"/>
            </w:pPr>
            <w:r w:rsidRPr="003E1221">
              <w:t>2</w:t>
            </w:r>
          </w:p>
        </w:tc>
        <w:tc>
          <w:tcPr>
            <w:tcW w:w="1559" w:type="dxa"/>
          </w:tcPr>
          <w:p w:rsidR="007432AB" w:rsidRPr="003E1221" w:rsidRDefault="007432AB" w:rsidP="00CB68EF">
            <w:pPr>
              <w:jc w:val="center"/>
            </w:pPr>
            <w:r w:rsidRPr="003E1221">
              <w:t>Комбинированный</w:t>
            </w:r>
          </w:p>
        </w:tc>
        <w:tc>
          <w:tcPr>
            <w:tcW w:w="3745" w:type="dxa"/>
          </w:tcPr>
          <w:p w:rsidR="007432AB" w:rsidRPr="003E1221" w:rsidRDefault="007432AB" w:rsidP="006B545C">
            <w:r w:rsidRPr="003E1221">
              <w:rPr>
                <w:b/>
              </w:rPr>
              <w:t>Знакомятся</w:t>
            </w:r>
            <w:r w:rsidRPr="003E1221">
              <w:t xml:space="preserve"> с историей формирования </w:t>
            </w:r>
            <w:proofErr w:type="spellStart"/>
            <w:r w:rsidRPr="003E1221">
              <w:t>Свияжского</w:t>
            </w:r>
            <w:proofErr w:type="spellEnd"/>
            <w:r w:rsidRPr="003E1221">
              <w:t xml:space="preserve"> заповедника. </w:t>
            </w:r>
            <w:r w:rsidRPr="003E1221">
              <w:rPr>
                <w:b/>
              </w:rPr>
              <w:t>Выявляют</w:t>
            </w:r>
            <w:r w:rsidRPr="003E1221">
              <w:t xml:space="preserve"> причины его уникальности. </w:t>
            </w:r>
            <w:r w:rsidRPr="003E1221">
              <w:rPr>
                <w:b/>
              </w:rPr>
              <w:t>Рассказывают</w:t>
            </w:r>
            <w:r w:rsidRPr="003E1221">
              <w:t xml:space="preserve"> о перспективах, которые  открываются перед Свияжском как объектом</w:t>
            </w:r>
          </w:p>
          <w:p w:rsidR="007432AB" w:rsidRPr="003E1221" w:rsidRDefault="007432AB" w:rsidP="006B545C">
            <w:r w:rsidRPr="003E1221">
              <w:t>историко-культурного наследия Республики Татарстан.</w:t>
            </w:r>
          </w:p>
        </w:tc>
        <w:tc>
          <w:tcPr>
            <w:tcW w:w="1500" w:type="dxa"/>
          </w:tcPr>
          <w:p w:rsidR="007432AB" w:rsidRPr="003E1221" w:rsidRDefault="007432AB" w:rsidP="00673441">
            <w:r w:rsidRPr="003E1221">
              <w:t>Текущий, пересказ параграфа</w:t>
            </w:r>
          </w:p>
        </w:tc>
        <w:tc>
          <w:tcPr>
            <w:tcW w:w="926" w:type="dxa"/>
          </w:tcPr>
          <w:p w:rsidR="007432AB" w:rsidRPr="003E1221" w:rsidRDefault="00390C79" w:rsidP="00CB68EF">
            <w:pPr>
              <w:jc w:val="center"/>
            </w:pPr>
            <w:r w:rsidRPr="003E1221">
              <w:t>2-3 неделя апреля</w:t>
            </w:r>
          </w:p>
        </w:tc>
        <w:tc>
          <w:tcPr>
            <w:tcW w:w="1023" w:type="dxa"/>
          </w:tcPr>
          <w:p w:rsidR="007432AB" w:rsidRPr="003E1221" w:rsidRDefault="007432AB" w:rsidP="00CB68EF">
            <w:pPr>
              <w:jc w:val="center"/>
            </w:pPr>
          </w:p>
        </w:tc>
        <w:tc>
          <w:tcPr>
            <w:tcW w:w="1949" w:type="dxa"/>
          </w:tcPr>
          <w:p w:rsidR="007432AB" w:rsidRPr="003E1221" w:rsidRDefault="007432AB" w:rsidP="00CB68EF">
            <w:pPr>
              <w:jc w:val="center"/>
            </w:pPr>
          </w:p>
        </w:tc>
      </w:tr>
      <w:tr w:rsidR="007432AB" w:rsidRPr="003E1221" w:rsidTr="007432AB">
        <w:tc>
          <w:tcPr>
            <w:tcW w:w="944" w:type="dxa"/>
          </w:tcPr>
          <w:p w:rsidR="007432AB" w:rsidRPr="003E1221" w:rsidRDefault="007432AB" w:rsidP="00CB68EF">
            <w:pPr>
              <w:jc w:val="center"/>
            </w:pPr>
            <w:r w:rsidRPr="003E1221">
              <w:t>30-32</w:t>
            </w:r>
          </w:p>
        </w:tc>
        <w:tc>
          <w:tcPr>
            <w:tcW w:w="2723" w:type="dxa"/>
          </w:tcPr>
          <w:p w:rsidR="007432AB" w:rsidRPr="003E1221" w:rsidRDefault="007432AB" w:rsidP="002A78C7">
            <w:r w:rsidRPr="003E1221">
              <w:t>Проектно-исследовательская работа</w:t>
            </w:r>
          </w:p>
        </w:tc>
        <w:tc>
          <w:tcPr>
            <w:tcW w:w="1403" w:type="dxa"/>
          </w:tcPr>
          <w:p w:rsidR="007432AB" w:rsidRPr="003E1221" w:rsidRDefault="007432AB" w:rsidP="00CB68EF">
            <w:pPr>
              <w:jc w:val="center"/>
            </w:pPr>
            <w:r w:rsidRPr="003E1221">
              <w:t>3</w:t>
            </w:r>
          </w:p>
        </w:tc>
        <w:tc>
          <w:tcPr>
            <w:tcW w:w="1559" w:type="dxa"/>
          </w:tcPr>
          <w:p w:rsidR="007432AB" w:rsidRPr="003E1221" w:rsidRDefault="007432AB" w:rsidP="00AA42D1">
            <w:r w:rsidRPr="003E1221">
              <w:t>Обобщение и систематизация знаний с элементами исследования</w:t>
            </w:r>
          </w:p>
        </w:tc>
        <w:tc>
          <w:tcPr>
            <w:tcW w:w="3745" w:type="dxa"/>
          </w:tcPr>
          <w:p w:rsidR="007432AB" w:rsidRPr="003E1221" w:rsidRDefault="007432AB" w:rsidP="00453EB9">
            <w:r w:rsidRPr="003E1221">
              <w:rPr>
                <w:b/>
              </w:rPr>
              <w:t>Собирают</w:t>
            </w:r>
            <w:r w:rsidRPr="003E1221">
              <w:t xml:space="preserve"> необходимую информацию и </w:t>
            </w:r>
            <w:r w:rsidRPr="003E1221">
              <w:rPr>
                <w:b/>
              </w:rPr>
              <w:t>выполняют</w:t>
            </w:r>
            <w:r w:rsidRPr="003E1221">
              <w:t xml:space="preserve"> проектно-исследовательские и практические работы. </w:t>
            </w:r>
            <w:r w:rsidRPr="003E1221">
              <w:rPr>
                <w:b/>
              </w:rPr>
              <w:t>Создают</w:t>
            </w:r>
            <w:r w:rsidRPr="003E1221">
              <w:t xml:space="preserve"> виртуальные экскурсии. </w:t>
            </w:r>
            <w:r w:rsidRPr="003E1221">
              <w:rPr>
                <w:b/>
              </w:rPr>
              <w:t>Демонстрируют</w:t>
            </w:r>
            <w:r w:rsidRPr="003E1221">
              <w:t xml:space="preserve"> свои работы.</w:t>
            </w:r>
          </w:p>
        </w:tc>
        <w:tc>
          <w:tcPr>
            <w:tcW w:w="1500" w:type="dxa"/>
          </w:tcPr>
          <w:p w:rsidR="007432AB" w:rsidRPr="003E1221" w:rsidRDefault="007432AB" w:rsidP="00673441">
            <w:r w:rsidRPr="003E1221">
              <w:t>Текущий, пересказ параграфа</w:t>
            </w:r>
          </w:p>
        </w:tc>
        <w:tc>
          <w:tcPr>
            <w:tcW w:w="926" w:type="dxa"/>
          </w:tcPr>
          <w:p w:rsidR="007432AB" w:rsidRPr="003E1221" w:rsidRDefault="00390C79" w:rsidP="00CB68EF">
            <w:pPr>
              <w:jc w:val="center"/>
            </w:pPr>
            <w:r w:rsidRPr="003E1221">
              <w:t>4 неделя апреля-1, 2 неделя мая</w:t>
            </w:r>
          </w:p>
        </w:tc>
        <w:tc>
          <w:tcPr>
            <w:tcW w:w="1023" w:type="dxa"/>
          </w:tcPr>
          <w:p w:rsidR="007432AB" w:rsidRPr="003E1221" w:rsidRDefault="007432AB" w:rsidP="00CB68EF">
            <w:pPr>
              <w:jc w:val="center"/>
            </w:pPr>
          </w:p>
        </w:tc>
        <w:tc>
          <w:tcPr>
            <w:tcW w:w="1949" w:type="dxa"/>
          </w:tcPr>
          <w:p w:rsidR="007432AB" w:rsidRPr="003E1221" w:rsidRDefault="007432AB" w:rsidP="00CB68EF">
            <w:pPr>
              <w:jc w:val="center"/>
            </w:pPr>
          </w:p>
        </w:tc>
      </w:tr>
      <w:tr w:rsidR="007432AB" w:rsidRPr="003E1221" w:rsidTr="007432AB">
        <w:tc>
          <w:tcPr>
            <w:tcW w:w="944" w:type="dxa"/>
          </w:tcPr>
          <w:p w:rsidR="007432AB" w:rsidRPr="003E1221" w:rsidRDefault="007432AB" w:rsidP="00CB68EF">
            <w:pPr>
              <w:jc w:val="center"/>
            </w:pPr>
            <w:r w:rsidRPr="003E1221">
              <w:t>33</w:t>
            </w:r>
          </w:p>
        </w:tc>
        <w:tc>
          <w:tcPr>
            <w:tcW w:w="2723" w:type="dxa"/>
          </w:tcPr>
          <w:p w:rsidR="007432AB" w:rsidRPr="003E1221" w:rsidRDefault="007432AB" w:rsidP="002A78C7">
            <w:r w:rsidRPr="003E1221">
              <w:t>Повторительно-обобщающий урок</w:t>
            </w:r>
          </w:p>
        </w:tc>
        <w:tc>
          <w:tcPr>
            <w:tcW w:w="1403" w:type="dxa"/>
          </w:tcPr>
          <w:p w:rsidR="007432AB" w:rsidRPr="003E1221" w:rsidRDefault="007432AB" w:rsidP="00CB68EF">
            <w:pPr>
              <w:jc w:val="center"/>
            </w:pPr>
            <w:r w:rsidRPr="003E1221">
              <w:t>1</w:t>
            </w:r>
          </w:p>
        </w:tc>
        <w:tc>
          <w:tcPr>
            <w:tcW w:w="1559" w:type="dxa"/>
          </w:tcPr>
          <w:p w:rsidR="007432AB" w:rsidRPr="003E1221" w:rsidRDefault="007432AB" w:rsidP="00AA42D1">
            <w:r w:rsidRPr="003E1221">
              <w:t>Урок обобщения и систематизации знаний</w:t>
            </w:r>
          </w:p>
        </w:tc>
        <w:tc>
          <w:tcPr>
            <w:tcW w:w="3745" w:type="dxa"/>
          </w:tcPr>
          <w:p w:rsidR="007432AB" w:rsidRPr="003E1221" w:rsidRDefault="007432AB" w:rsidP="00673441">
            <w:r w:rsidRPr="003E1221">
              <w:rPr>
                <w:b/>
              </w:rPr>
              <w:t>Выполняют</w:t>
            </w:r>
            <w:r w:rsidRPr="003E1221">
              <w:t xml:space="preserve"> тестовую работу</w:t>
            </w:r>
          </w:p>
        </w:tc>
        <w:tc>
          <w:tcPr>
            <w:tcW w:w="1500" w:type="dxa"/>
          </w:tcPr>
          <w:p w:rsidR="007432AB" w:rsidRPr="003E1221" w:rsidRDefault="007432AB" w:rsidP="00673441">
            <w:r w:rsidRPr="003E1221">
              <w:t>Тестирование</w:t>
            </w:r>
          </w:p>
        </w:tc>
        <w:tc>
          <w:tcPr>
            <w:tcW w:w="926" w:type="dxa"/>
          </w:tcPr>
          <w:p w:rsidR="007432AB" w:rsidRPr="003E1221" w:rsidRDefault="00390C79" w:rsidP="00CB68EF">
            <w:pPr>
              <w:jc w:val="center"/>
            </w:pPr>
            <w:r w:rsidRPr="003E1221">
              <w:t>3 неделя мая</w:t>
            </w:r>
          </w:p>
        </w:tc>
        <w:tc>
          <w:tcPr>
            <w:tcW w:w="1023" w:type="dxa"/>
          </w:tcPr>
          <w:p w:rsidR="007432AB" w:rsidRPr="003E1221" w:rsidRDefault="007432AB" w:rsidP="00CB68EF">
            <w:pPr>
              <w:jc w:val="center"/>
            </w:pPr>
          </w:p>
        </w:tc>
        <w:tc>
          <w:tcPr>
            <w:tcW w:w="1949" w:type="dxa"/>
          </w:tcPr>
          <w:p w:rsidR="007432AB" w:rsidRPr="003E1221" w:rsidRDefault="007432AB" w:rsidP="00CB68EF">
            <w:pPr>
              <w:jc w:val="center"/>
            </w:pPr>
          </w:p>
        </w:tc>
      </w:tr>
      <w:tr w:rsidR="007432AB" w:rsidRPr="003E1221" w:rsidTr="007432AB">
        <w:tc>
          <w:tcPr>
            <w:tcW w:w="944" w:type="dxa"/>
          </w:tcPr>
          <w:p w:rsidR="007432AB" w:rsidRPr="003E1221" w:rsidRDefault="007432AB" w:rsidP="00CB68EF">
            <w:pPr>
              <w:jc w:val="center"/>
            </w:pPr>
            <w:r w:rsidRPr="003E1221">
              <w:t>34-35</w:t>
            </w:r>
          </w:p>
        </w:tc>
        <w:tc>
          <w:tcPr>
            <w:tcW w:w="2723" w:type="dxa"/>
          </w:tcPr>
          <w:p w:rsidR="007432AB" w:rsidRPr="003E1221" w:rsidRDefault="007432AB" w:rsidP="002A78C7">
            <w:r w:rsidRPr="003E1221">
              <w:t>Итоговое повторение</w:t>
            </w:r>
          </w:p>
        </w:tc>
        <w:tc>
          <w:tcPr>
            <w:tcW w:w="1403" w:type="dxa"/>
          </w:tcPr>
          <w:p w:rsidR="007432AB" w:rsidRPr="003E1221" w:rsidRDefault="007432AB" w:rsidP="00CB68EF">
            <w:pPr>
              <w:jc w:val="center"/>
            </w:pPr>
            <w:r w:rsidRPr="003E1221">
              <w:t>2</w:t>
            </w:r>
          </w:p>
        </w:tc>
        <w:tc>
          <w:tcPr>
            <w:tcW w:w="1559" w:type="dxa"/>
          </w:tcPr>
          <w:p w:rsidR="007432AB" w:rsidRPr="003E1221" w:rsidRDefault="007432AB" w:rsidP="00CB68EF">
            <w:pPr>
              <w:jc w:val="center"/>
            </w:pPr>
          </w:p>
        </w:tc>
        <w:tc>
          <w:tcPr>
            <w:tcW w:w="3745" w:type="dxa"/>
          </w:tcPr>
          <w:p w:rsidR="007432AB" w:rsidRPr="003E1221" w:rsidRDefault="007432AB" w:rsidP="00673441">
            <w:pPr>
              <w:rPr>
                <w:b/>
              </w:rPr>
            </w:pPr>
            <w:r w:rsidRPr="003E1221">
              <w:rPr>
                <w:b/>
              </w:rPr>
              <w:t xml:space="preserve">Повторяют </w:t>
            </w:r>
            <w:r w:rsidRPr="003E1221">
              <w:t>изученный материал.</w:t>
            </w:r>
          </w:p>
          <w:p w:rsidR="007432AB" w:rsidRPr="003E1221" w:rsidRDefault="007432AB" w:rsidP="00673441">
            <w:r w:rsidRPr="003E1221">
              <w:rPr>
                <w:b/>
              </w:rPr>
              <w:t>Выполняют</w:t>
            </w:r>
            <w:r w:rsidRPr="003E1221">
              <w:t xml:space="preserve"> контрольную работу</w:t>
            </w:r>
          </w:p>
        </w:tc>
        <w:tc>
          <w:tcPr>
            <w:tcW w:w="1500" w:type="dxa"/>
          </w:tcPr>
          <w:p w:rsidR="007432AB" w:rsidRPr="003E1221" w:rsidRDefault="007432AB" w:rsidP="00346CEC">
            <w:r w:rsidRPr="003E1221">
              <w:t>Контрольная работа</w:t>
            </w:r>
          </w:p>
        </w:tc>
        <w:tc>
          <w:tcPr>
            <w:tcW w:w="926" w:type="dxa"/>
          </w:tcPr>
          <w:p w:rsidR="007432AB" w:rsidRPr="003E1221" w:rsidRDefault="00390C79" w:rsidP="00CB68EF">
            <w:pPr>
              <w:jc w:val="center"/>
            </w:pPr>
            <w:r w:rsidRPr="003E1221">
              <w:t xml:space="preserve">4-5 </w:t>
            </w:r>
            <w:r w:rsidR="00B05D02" w:rsidRPr="003E1221">
              <w:t>неделя</w:t>
            </w:r>
            <w:r w:rsidRPr="003E1221">
              <w:t xml:space="preserve"> мая</w:t>
            </w:r>
          </w:p>
        </w:tc>
        <w:tc>
          <w:tcPr>
            <w:tcW w:w="1023" w:type="dxa"/>
          </w:tcPr>
          <w:p w:rsidR="007432AB" w:rsidRPr="003E1221" w:rsidRDefault="007432AB" w:rsidP="00CB68EF">
            <w:pPr>
              <w:jc w:val="center"/>
            </w:pPr>
          </w:p>
        </w:tc>
        <w:tc>
          <w:tcPr>
            <w:tcW w:w="1949" w:type="dxa"/>
          </w:tcPr>
          <w:p w:rsidR="007432AB" w:rsidRPr="003E1221" w:rsidRDefault="007432AB" w:rsidP="00CB68EF">
            <w:pPr>
              <w:jc w:val="center"/>
            </w:pPr>
          </w:p>
        </w:tc>
      </w:tr>
    </w:tbl>
    <w:p w:rsidR="00931398" w:rsidRDefault="00931398" w:rsidP="00931398">
      <w:pPr>
        <w:pStyle w:val="a3"/>
        <w:jc w:val="both"/>
        <w:rPr>
          <w:rFonts w:ascii="Times New Roman" w:hAnsi="Times New Roman"/>
          <w:sz w:val="28"/>
          <w:szCs w:val="28"/>
        </w:rPr>
        <w:sectPr w:rsidR="00931398" w:rsidSect="0025478A">
          <w:pgSz w:w="16838" w:h="11906" w:orient="landscape"/>
          <w:pgMar w:top="1134" w:right="1134" w:bottom="1701" w:left="851" w:header="709" w:footer="709" w:gutter="0"/>
          <w:cols w:space="708"/>
          <w:docGrid w:linePitch="360"/>
        </w:sectPr>
      </w:pPr>
    </w:p>
    <w:p w:rsidR="001B2191" w:rsidRPr="00A31C20" w:rsidRDefault="001B2191" w:rsidP="004B7B7E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1B2191" w:rsidRPr="00A31C20" w:rsidSect="00931398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F9B" w:rsidRDefault="00AE7F9B" w:rsidP="0025478A">
      <w:r>
        <w:separator/>
      </w:r>
    </w:p>
  </w:endnote>
  <w:endnote w:type="continuationSeparator" w:id="0">
    <w:p w:rsidR="00AE7F9B" w:rsidRDefault="00AE7F9B" w:rsidP="00254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CA4" w:rsidRDefault="00D43CA4" w:rsidP="00CB68EF">
    <w:pPr>
      <w:pStyle w:val="a9"/>
      <w:jc w:val="center"/>
    </w:pPr>
  </w:p>
  <w:p w:rsidR="00D43CA4" w:rsidRDefault="00D43CA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F9B" w:rsidRDefault="00AE7F9B" w:rsidP="0025478A">
      <w:r>
        <w:separator/>
      </w:r>
    </w:p>
  </w:footnote>
  <w:footnote w:type="continuationSeparator" w:id="0">
    <w:p w:rsidR="00AE7F9B" w:rsidRDefault="00AE7F9B" w:rsidP="002547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46005"/>
      <w:docPartObj>
        <w:docPartGallery w:val="Page Numbers (Top of Page)"/>
        <w:docPartUnique/>
      </w:docPartObj>
    </w:sdtPr>
    <w:sdtEndPr/>
    <w:sdtContent>
      <w:p w:rsidR="003E1221" w:rsidRDefault="005968E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66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E1221" w:rsidRDefault="003E122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46004"/>
      <w:docPartObj>
        <w:docPartGallery w:val="Page Numbers (Top of Page)"/>
        <w:docPartUnique/>
      </w:docPartObj>
    </w:sdtPr>
    <w:sdtEndPr/>
    <w:sdtContent>
      <w:p w:rsidR="003E1221" w:rsidRDefault="005968E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12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E1221" w:rsidRDefault="003E122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F8C519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143B491C"/>
    <w:multiLevelType w:val="hybridMultilevel"/>
    <w:tmpl w:val="F65245FE"/>
    <w:lvl w:ilvl="0" w:tplc="C28C14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E2BFC"/>
    <w:multiLevelType w:val="hybridMultilevel"/>
    <w:tmpl w:val="DC84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D3C18"/>
    <w:multiLevelType w:val="hybridMultilevel"/>
    <w:tmpl w:val="4C7CB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673171"/>
    <w:multiLevelType w:val="hybridMultilevel"/>
    <w:tmpl w:val="00AAC858"/>
    <w:lvl w:ilvl="0" w:tplc="4CA83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BC0382"/>
    <w:multiLevelType w:val="hybridMultilevel"/>
    <w:tmpl w:val="BCA806AE"/>
    <w:lvl w:ilvl="0" w:tplc="0C36B218">
      <w:numFmt w:val="bullet"/>
      <w:lvlText w:val="•"/>
      <w:lvlJc w:val="left"/>
      <w:pPr>
        <w:ind w:left="64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822096"/>
    <w:multiLevelType w:val="hybridMultilevel"/>
    <w:tmpl w:val="8F901374"/>
    <w:lvl w:ilvl="0" w:tplc="4CA83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07514E"/>
    <w:multiLevelType w:val="hybridMultilevel"/>
    <w:tmpl w:val="C6FC25C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8E619E4"/>
    <w:multiLevelType w:val="hybridMultilevel"/>
    <w:tmpl w:val="9BA22B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9093CCC"/>
    <w:multiLevelType w:val="hybridMultilevel"/>
    <w:tmpl w:val="3236B5F0"/>
    <w:lvl w:ilvl="0" w:tplc="4CA83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658"/>
    <w:rsid w:val="000A5D31"/>
    <w:rsid w:val="000C6498"/>
    <w:rsid w:val="000D04D7"/>
    <w:rsid w:val="00112E21"/>
    <w:rsid w:val="00180E0F"/>
    <w:rsid w:val="001967A8"/>
    <w:rsid w:val="001B2191"/>
    <w:rsid w:val="002032D4"/>
    <w:rsid w:val="00225C9C"/>
    <w:rsid w:val="002509E5"/>
    <w:rsid w:val="0025478A"/>
    <w:rsid w:val="002A78C7"/>
    <w:rsid w:val="002E66D9"/>
    <w:rsid w:val="002F7D46"/>
    <w:rsid w:val="0030008F"/>
    <w:rsid w:val="00302217"/>
    <w:rsid w:val="00346CEC"/>
    <w:rsid w:val="003909D7"/>
    <w:rsid w:val="00390C79"/>
    <w:rsid w:val="003935AC"/>
    <w:rsid w:val="003E1221"/>
    <w:rsid w:val="00441B4B"/>
    <w:rsid w:val="00453EB9"/>
    <w:rsid w:val="004609B3"/>
    <w:rsid w:val="004A0DCF"/>
    <w:rsid w:val="004B7B7E"/>
    <w:rsid w:val="005142D8"/>
    <w:rsid w:val="00561154"/>
    <w:rsid w:val="005859F8"/>
    <w:rsid w:val="005968E8"/>
    <w:rsid w:val="005F74E7"/>
    <w:rsid w:val="00616644"/>
    <w:rsid w:val="00632C57"/>
    <w:rsid w:val="0066729C"/>
    <w:rsid w:val="00673441"/>
    <w:rsid w:val="00676E96"/>
    <w:rsid w:val="00683745"/>
    <w:rsid w:val="006B545C"/>
    <w:rsid w:val="006B56CC"/>
    <w:rsid w:val="006B6D5F"/>
    <w:rsid w:val="00740D11"/>
    <w:rsid w:val="007432AB"/>
    <w:rsid w:val="007545D1"/>
    <w:rsid w:val="00766A65"/>
    <w:rsid w:val="007C7CF5"/>
    <w:rsid w:val="007F3682"/>
    <w:rsid w:val="007F444A"/>
    <w:rsid w:val="00806983"/>
    <w:rsid w:val="0081686B"/>
    <w:rsid w:val="008328C6"/>
    <w:rsid w:val="0085423D"/>
    <w:rsid w:val="008777D4"/>
    <w:rsid w:val="0088334E"/>
    <w:rsid w:val="008A27EF"/>
    <w:rsid w:val="008D1715"/>
    <w:rsid w:val="008E4049"/>
    <w:rsid w:val="00900612"/>
    <w:rsid w:val="00923652"/>
    <w:rsid w:val="00927B15"/>
    <w:rsid w:val="00931398"/>
    <w:rsid w:val="00935968"/>
    <w:rsid w:val="00954F34"/>
    <w:rsid w:val="009A2801"/>
    <w:rsid w:val="009A6195"/>
    <w:rsid w:val="009B4E71"/>
    <w:rsid w:val="009F644E"/>
    <w:rsid w:val="00A16C28"/>
    <w:rsid w:val="00A31C20"/>
    <w:rsid w:val="00A3272A"/>
    <w:rsid w:val="00A32A69"/>
    <w:rsid w:val="00A34724"/>
    <w:rsid w:val="00AA42D1"/>
    <w:rsid w:val="00AC1D01"/>
    <w:rsid w:val="00AD6F7A"/>
    <w:rsid w:val="00AE7F9B"/>
    <w:rsid w:val="00B05D02"/>
    <w:rsid w:val="00B156C6"/>
    <w:rsid w:val="00B207A3"/>
    <w:rsid w:val="00B94229"/>
    <w:rsid w:val="00BB5787"/>
    <w:rsid w:val="00C15E1E"/>
    <w:rsid w:val="00C34ABA"/>
    <w:rsid w:val="00C85893"/>
    <w:rsid w:val="00C95E9C"/>
    <w:rsid w:val="00CB1DB6"/>
    <w:rsid w:val="00CB6520"/>
    <w:rsid w:val="00CB68EF"/>
    <w:rsid w:val="00D3286D"/>
    <w:rsid w:val="00D43CA4"/>
    <w:rsid w:val="00D56658"/>
    <w:rsid w:val="00D61B71"/>
    <w:rsid w:val="00E00488"/>
    <w:rsid w:val="00E16669"/>
    <w:rsid w:val="00E231CD"/>
    <w:rsid w:val="00E32CAE"/>
    <w:rsid w:val="00E60889"/>
    <w:rsid w:val="00EB7632"/>
    <w:rsid w:val="00EE0681"/>
    <w:rsid w:val="00F61BB4"/>
    <w:rsid w:val="00F90AF5"/>
    <w:rsid w:val="00F95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56658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E60889"/>
    <w:rPr>
      <w:color w:val="0000FF" w:themeColor="hyperlink"/>
      <w:u w:val="single"/>
    </w:rPr>
  </w:style>
  <w:style w:type="paragraph" w:customStyle="1" w:styleId="a6">
    <w:name w:val="Базовый"/>
    <w:rsid w:val="0025478A"/>
    <w:pPr>
      <w:tabs>
        <w:tab w:val="left" w:pos="709"/>
      </w:tabs>
      <w:suppressAutoHyphens/>
      <w:spacing w:line="276" w:lineRule="atLeast"/>
    </w:pPr>
    <w:rPr>
      <w:rFonts w:ascii="Calibri" w:eastAsia="Arial Unicode MS" w:hAnsi="Calibri" w:cs="Times New Roman"/>
    </w:rPr>
  </w:style>
  <w:style w:type="paragraph" w:styleId="a7">
    <w:name w:val="header"/>
    <w:basedOn w:val="a"/>
    <w:link w:val="a8"/>
    <w:uiPriority w:val="99"/>
    <w:unhideWhenUsed/>
    <w:rsid w:val="002547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54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547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5478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rsid w:val="0093139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931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rsid w:val="005859F8"/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766A65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7432AB"/>
    <w:pPr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unhideWhenUsed/>
    <w:rsid w:val="002E66D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66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56658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E60889"/>
    <w:rPr>
      <w:color w:val="0000FF" w:themeColor="hyperlink"/>
      <w:u w:val="single"/>
    </w:rPr>
  </w:style>
  <w:style w:type="paragraph" w:customStyle="1" w:styleId="a6">
    <w:name w:val="Базовый"/>
    <w:rsid w:val="0025478A"/>
    <w:pPr>
      <w:tabs>
        <w:tab w:val="left" w:pos="709"/>
      </w:tabs>
      <w:suppressAutoHyphens/>
      <w:spacing w:line="276" w:lineRule="atLeast"/>
    </w:pPr>
    <w:rPr>
      <w:rFonts w:ascii="Calibri" w:eastAsia="Arial Unicode MS" w:hAnsi="Calibri" w:cs="Times New Roman"/>
    </w:rPr>
  </w:style>
  <w:style w:type="paragraph" w:styleId="a7">
    <w:name w:val="header"/>
    <w:basedOn w:val="a"/>
    <w:link w:val="a8"/>
    <w:uiPriority w:val="99"/>
    <w:unhideWhenUsed/>
    <w:rsid w:val="002547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54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547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5478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rsid w:val="0093139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931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rsid w:val="005859F8"/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766A65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7432AB"/>
    <w:pPr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unhideWhenUsed/>
    <w:rsid w:val="002E66D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66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4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2329</Words>
  <Characters>13276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1</cp:lastModifiedBy>
  <cp:revision>4</cp:revision>
  <cp:lastPrinted>2019-09-24T17:47:00Z</cp:lastPrinted>
  <dcterms:created xsi:type="dcterms:W3CDTF">2020-02-26T12:02:00Z</dcterms:created>
  <dcterms:modified xsi:type="dcterms:W3CDTF">2020-02-26T12:03:00Z</dcterms:modified>
</cp:coreProperties>
</file>